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FA" w:rsidRPr="00D5792F" w:rsidRDefault="00D266FA" w:rsidP="00D266FA">
      <w:pPr>
        <w:rPr>
          <w:b/>
          <w:sz w:val="28"/>
          <w:szCs w:val="28"/>
          <w:lang w:val="ru-RU"/>
        </w:rPr>
      </w:pPr>
      <w:r w:rsidRPr="00D5792F">
        <w:rPr>
          <w:b/>
          <w:sz w:val="28"/>
          <w:szCs w:val="28"/>
          <w:lang w:val="ru-RU"/>
        </w:rPr>
        <w:t xml:space="preserve">План </w:t>
      </w:r>
      <w:proofErr w:type="spellStart"/>
      <w:r w:rsidRPr="00D5792F">
        <w:rPr>
          <w:b/>
          <w:sz w:val="28"/>
          <w:szCs w:val="28"/>
          <w:lang w:val="ru-RU"/>
        </w:rPr>
        <w:t>видання</w:t>
      </w:r>
      <w:proofErr w:type="spellEnd"/>
      <w:r w:rsidRPr="00D5792F">
        <w:rPr>
          <w:b/>
          <w:sz w:val="28"/>
          <w:szCs w:val="28"/>
          <w:lang w:val="ru-RU"/>
        </w:rPr>
        <w:t xml:space="preserve"> </w:t>
      </w:r>
      <w:proofErr w:type="spellStart"/>
      <w:r w:rsidRPr="00D5792F">
        <w:rPr>
          <w:b/>
          <w:sz w:val="28"/>
          <w:szCs w:val="28"/>
          <w:lang w:val="ru-RU"/>
        </w:rPr>
        <w:t>кафедри</w:t>
      </w:r>
      <w:proofErr w:type="spellEnd"/>
      <w:r w:rsidRPr="00D5792F">
        <w:rPr>
          <w:b/>
          <w:sz w:val="28"/>
          <w:szCs w:val="28"/>
          <w:lang w:val="ru-RU"/>
        </w:rPr>
        <w:t xml:space="preserve"> </w:t>
      </w:r>
      <w:proofErr w:type="spellStart"/>
      <w:r w:rsidRPr="00D5792F">
        <w:rPr>
          <w:b/>
          <w:sz w:val="28"/>
          <w:szCs w:val="28"/>
          <w:lang w:val="ru-RU"/>
        </w:rPr>
        <w:t>Клінічної</w:t>
      </w:r>
      <w:proofErr w:type="spellEnd"/>
      <w:r w:rsidRPr="00D5792F">
        <w:rPr>
          <w:b/>
          <w:sz w:val="28"/>
          <w:szCs w:val="28"/>
          <w:lang w:val="ru-RU"/>
        </w:rPr>
        <w:t xml:space="preserve"> </w:t>
      </w:r>
      <w:proofErr w:type="spellStart"/>
      <w:r w:rsidRPr="00D5792F">
        <w:rPr>
          <w:b/>
          <w:sz w:val="28"/>
          <w:szCs w:val="28"/>
          <w:lang w:val="ru-RU"/>
        </w:rPr>
        <w:t>лабораторної</w:t>
      </w:r>
      <w:proofErr w:type="spellEnd"/>
      <w:r w:rsidRPr="00D5792F">
        <w:rPr>
          <w:b/>
          <w:sz w:val="28"/>
          <w:szCs w:val="28"/>
          <w:lang w:val="ru-RU"/>
        </w:rPr>
        <w:t xml:space="preserve"> </w:t>
      </w:r>
      <w:proofErr w:type="spellStart"/>
      <w:r w:rsidRPr="00D5792F">
        <w:rPr>
          <w:b/>
          <w:sz w:val="28"/>
          <w:szCs w:val="28"/>
          <w:lang w:val="ru-RU"/>
        </w:rPr>
        <w:t>діагностики</w:t>
      </w:r>
      <w:proofErr w:type="spellEnd"/>
      <w:r w:rsidRPr="00D5792F">
        <w:rPr>
          <w:b/>
          <w:sz w:val="28"/>
          <w:szCs w:val="28"/>
          <w:lang w:val="ru-RU"/>
        </w:rPr>
        <w:t xml:space="preserve"> на 2016-2017 </w:t>
      </w:r>
      <w:proofErr w:type="spellStart"/>
      <w:r w:rsidRPr="00D5792F">
        <w:rPr>
          <w:b/>
          <w:sz w:val="28"/>
          <w:szCs w:val="28"/>
          <w:lang w:val="ru-RU"/>
        </w:rPr>
        <w:t>н.р</w:t>
      </w:r>
      <w:proofErr w:type="spellEnd"/>
      <w:r w:rsidRPr="00D5792F">
        <w:rPr>
          <w:b/>
          <w:sz w:val="28"/>
          <w:szCs w:val="28"/>
          <w:lang w:val="ru-RU"/>
        </w:rPr>
        <w:t>.</w:t>
      </w:r>
    </w:p>
    <w:p w:rsidR="005A7EAB" w:rsidRDefault="005A7EAB" w:rsidP="00390896">
      <w:pPr>
        <w:rPr>
          <w:lang w:val="ru-RU"/>
        </w:rPr>
      </w:pPr>
      <w:r>
        <w:rPr>
          <w:lang w:val="ru-RU"/>
        </w:rPr>
        <w:t>.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002"/>
        <w:gridCol w:w="1650"/>
        <w:gridCol w:w="2214"/>
        <w:gridCol w:w="1416"/>
        <w:gridCol w:w="1286"/>
        <w:gridCol w:w="1360"/>
        <w:gridCol w:w="2019"/>
        <w:gridCol w:w="2214"/>
      </w:tblGrid>
      <w:tr w:rsidR="005A7EAB" w:rsidRPr="00E01657" w:rsidTr="00714CF5">
        <w:tc>
          <w:tcPr>
            <w:tcW w:w="210" w:type="pct"/>
          </w:tcPr>
          <w:p w:rsidR="005A7EAB" w:rsidRPr="00CA1193" w:rsidRDefault="005A7EAB" w:rsidP="00412D8A">
            <w:pPr>
              <w:jc w:val="center"/>
            </w:pPr>
            <w:r w:rsidRPr="00CA1193">
              <w:t>№</w:t>
            </w:r>
          </w:p>
        </w:tc>
        <w:tc>
          <w:tcPr>
            <w:tcW w:w="677" w:type="pct"/>
          </w:tcPr>
          <w:p w:rsidR="005A7EAB" w:rsidRPr="00E01657" w:rsidRDefault="005A7EAB" w:rsidP="00412D8A">
            <w:pPr>
              <w:jc w:val="center"/>
              <w:rPr>
                <w:lang w:val="ru-RU"/>
              </w:rPr>
            </w:pPr>
            <w:proofErr w:type="spellStart"/>
            <w:r w:rsidRPr="00E01657">
              <w:rPr>
                <w:lang w:val="ru-RU"/>
              </w:rPr>
              <w:t>Назва</w:t>
            </w:r>
            <w:proofErr w:type="spellEnd"/>
            <w:r w:rsidRPr="00E01657">
              <w:rPr>
                <w:lang w:val="ru-RU"/>
              </w:rPr>
              <w:t xml:space="preserve"> </w:t>
            </w:r>
            <w:proofErr w:type="spellStart"/>
            <w:r w:rsidRPr="00E01657">
              <w:rPr>
                <w:lang w:val="ru-RU"/>
              </w:rPr>
              <w:t>видання</w:t>
            </w:r>
            <w:proofErr w:type="spellEnd"/>
          </w:p>
        </w:tc>
        <w:tc>
          <w:tcPr>
            <w:tcW w:w="558" w:type="pct"/>
          </w:tcPr>
          <w:p w:rsidR="005A7EAB" w:rsidRPr="00E01657" w:rsidRDefault="005A7EAB" w:rsidP="00412D8A">
            <w:pPr>
              <w:jc w:val="center"/>
              <w:rPr>
                <w:lang w:val="ru-RU"/>
              </w:rPr>
            </w:pPr>
            <w:r w:rsidRPr="00E01657">
              <w:rPr>
                <w:lang w:val="ru-RU"/>
              </w:rPr>
              <w:t xml:space="preserve">Вид </w:t>
            </w:r>
            <w:proofErr w:type="spellStart"/>
            <w:r w:rsidRPr="00E01657">
              <w:rPr>
                <w:lang w:val="ru-RU"/>
              </w:rPr>
              <w:t>видання</w:t>
            </w:r>
            <w:proofErr w:type="spellEnd"/>
          </w:p>
        </w:tc>
        <w:tc>
          <w:tcPr>
            <w:tcW w:w="749" w:type="pct"/>
          </w:tcPr>
          <w:p w:rsidR="005A7EAB" w:rsidRPr="00E01657" w:rsidRDefault="005A7EAB" w:rsidP="00412D8A">
            <w:pPr>
              <w:jc w:val="center"/>
              <w:rPr>
                <w:lang w:val="ru-RU"/>
              </w:rPr>
            </w:pPr>
            <w:proofErr w:type="spellStart"/>
            <w:r w:rsidRPr="00E01657">
              <w:rPr>
                <w:lang w:val="ru-RU"/>
              </w:rPr>
              <w:t>Автори</w:t>
            </w:r>
            <w:proofErr w:type="spellEnd"/>
          </w:p>
        </w:tc>
        <w:tc>
          <w:tcPr>
            <w:tcW w:w="479" w:type="pct"/>
          </w:tcPr>
          <w:p w:rsidR="005A7EAB" w:rsidRPr="00E01657" w:rsidRDefault="005A7EAB" w:rsidP="00412D8A">
            <w:pPr>
              <w:jc w:val="center"/>
              <w:rPr>
                <w:lang w:val="ru-RU"/>
              </w:rPr>
            </w:pPr>
            <w:proofErr w:type="spellStart"/>
            <w:r w:rsidRPr="00E01657">
              <w:rPr>
                <w:lang w:val="ru-RU"/>
              </w:rPr>
              <w:t>Мова</w:t>
            </w:r>
            <w:proofErr w:type="spellEnd"/>
          </w:p>
        </w:tc>
        <w:tc>
          <w:tcPr>
            <w:tcW w:w="435" w:type="pct"/>
          </w:tcPr>
          <w:p w:rsidR="005A7EAB" w:rsidRPr="00E01657" w:rsidRDefault="005A7EAB" w:rsidP="00412D8A">
            <w:pPr>
              <w:jc w:val="center"/>
              <w:rPr>
                <w:lang w:val="ru-RU"/>
              </w:rPr>
            </w:pPr>
            <w:proofErr w:type="spellStart"/>
            <w:r w:rsidRPr="00E01657">
              <w:rPr>
                <w:lang w:val="ru-RU"/>
              </w:rPr>
              <w:t>Обсяг</w:t>
            </w:r>
            <w:proofErr w:type="spellEnd"/>
            <w:r w:rsidRPr="00E01657">
              <w:rPr>
                <w:lang w:val="ru-RU"/>
              </w:rPr>
              <w:t xml:space="preserve"> </w:t>
            </w:r>
            <w:proofErr w:type="spellStart"/>
            <w:r w:rsidRPr="00E01657">
              <w:rPr>
                <w:lang w:val="ru-RU"/>
              </w:rPr>
              <w:t>сторінок</w:t>
            </w:r>
            <w:proofErr w:type="spellEnd"/>
          </w:p>
        </w:tc>
        <w:tc>
          <w:tcPr>
            <w:tcW w:w="460" w:type="pct"/>
          </w:tcPr>
          <w:p w:rsidR="005A7EAB" w:rsidRPr="00E01657" w:rsidRDefault="005A7EAB" w:rsidP="00412D8A">
            <w:pPr>
              <w:jc w:val="center"/>
              <w:rPr>
                <w:lang w:val="ru-RU"/>
              </w:rPr>
            </w:pPr>
            <w:r w:rsidRPr="00E01657">
              <w:rPr>
                <w:lang w:val="ru-RU"/>
              </w:rPr>
              <w:t>Тираж</w:t>
            </w:r>
          </w:p>
        </w:tc>
        <w:tc>
          <w:tcPr>
            <w:tcW w:w="683" w:type="pct"/>
          </w:tcPr>
          <w:p w:rsidR="005A7EAB" w:rsidRPr="00E01657" w:rsidRDefault="005A7EAB" w:rsidP="00412D8A">
            <w:pPr>
              <w:jc w:val="center"/>
              <w:rPr>
                <w:lang w:val="ru-RU"/>
              </w:rPr>
            </w:pPr>
            <w:proofErr w:type="spellStart"/>
            <w:r w:rsidRPr="00E01657">
              <w:rPr>
                <w:lang w:val="ru-RU"/>
              </w:rPr>
              <w:t>Здача</w:t>
            </w:r>
            <w:proofErr w:type="spellEnd"/>
            <w:r w:rsidRPr="00E01657">
              <w:rPr>
                <w:lang w:val="ru-RU"/>
              </w:rPr>
              <w:t xml:space="preserve"> до </w:t>
            </w:r>
            <w:proofErr w:type="spellStart"/>
            <w:r w:rsidRPr="00E01657">
              <w:rPr>
                <w:lang w:val="ru-RU"/>
              </w:rPr>
              <w:t>видання</w:t>
            </w:r>
            <w:proofErr w:type="spellEnd"/>
          </w:p>
        </w:tc>
        <w:tc>
          <w:tcPr>
            <w:tcW w:w="749" w:type="pct"/>
          </w:tcPr>
          <w:p w:rsidR="005A7EAB" w:rsidRPr="00E01657" w:rsidRDefault="005A7EAB" w:rsidP="00412D8A">
            <w:pPr>
              <w:jc w:val="center"/>
              <w:rPr>
                <w:lang w:val="ru-RU"/>
              </w:rPr>
            </w:pPr>
            <w:proofErr w:type="spellStart"/>
            <w:r w:rsidRPr="00E01657">
              <w:rPr>
                <w:lang w:val="ru-RU"/>
              </w:rPr>
              <w:t>Джерела</w:t>
            </w:r>
            <w:proofErr w:type="spellEnd"/>
            <w:r w:rsidRPr="00E01657">
              <w:rPr>
                <w:lang w:val="ru-RU"/>
              </w:rPr>
              <w:t xml:space="preserve"> </w:t>
            </w:r>
            <w:proofErr w:type="spellStart"/>
            <w:r w:rsidRPr="00E01657">
              <w:rPr>
                <w:lang w:val="ru-RU"/>
              </w:rPr>
              <w:t>фінансування</w:t>
            </w:r>
            <w:proofErr w:type="spellEnd"/>
          </w:p>
        </w:tc>
      </w:tr>
      <w:tr w:rsidR="005A7EAB" w:rsidRPr="00E01657" w:rsidTr="00714CF5">
        <w:tc>
          <w:tcPr>
            <w:tcW w:w="210" w:type="pct"/>
          </w:tcPr>
          <w:p w:rsidR="005A7EAB" w:rsidRPr="00E01657" w:rsidRDefault="005A7EAB" w:rsidP="00412D8A">
            <w:pPr>
              <w:jc w:val="center"/>
              <w:rPr>
                <w:lang w:val="ru-RU"/>
              </w:rPr>
            </w:pPr>
            <w:r w:rsidRPr="00E01657">
              <w:rPr>
                <w:lang w:val="ru-RU"/>
              </w:rPr>
              <w:t>1</w:t>
            </w:r>
          </w:p>
        </w:tc>
        <w:tc>
          <w:tcPr>
            <w:tcW w:w="677" w:type="pct"/>
          </w:tcPr>
          <w:p w:rsidR="005A7EAB" w:rsidRPr="00E01657" w:rsidRDefault="005A7EAB" w:rsidP="00412D8A">
            <w:pPr>
              <w:jc w:val="center"/>
              <w:rPr>
                <w:lang w:val="ru-RU"/>
              </w:rPr>
            </w:pPr>
            <w:r w:rsidRPr="00E01657">
              <w:rPr>
                <w:lang w:val="ru-RU"/>
              </w:rPr>
              <w:t>2</w:t>
            </w:r>
          </w:p>
        </w:tc>
        <w:tc>
          <w:tcPr>
            <w:tcW w:w="558" w:type="pct"/>
          </w:tcPr>
          <w:p w:rsidR="005A7EAB" w:rsidRPr="00E01657" w:rsidRDefault="005A7EAB" w:rsidP="00412D8A">
            <w:pPr>
              <w:jc w:val="center"/>
              <w:rPr>
                <w:lang w:val="ru-RU"/>
              </w:rPr>
            </w:pPr>
            <w:r w:rsidRPr="00E01657">
              <w:rPr>
                <w:lang w:val="ru-RU"/>
              </w:rPr>
              <w:t>3</w:t>
            </w:r>
          </w:p>
        </w:tc>
        <w:tc>
          <w:tcPr>
            <w:tcW w:w="749" w:type="pct"/>
          </w:tcPr>
          <w:p w:rsidR="005A7EAB" w:rsidRPr="00E01657" w:rsidRDefault="005A7EAB" w:rsidP="00412D8A">
            <w:pPr>
              <w:jc w:val="center"/>
              <w:rPr>
                <w:lang w:val="ru-RU"/>
              </w:rPr>
            </w:pPr>
            <w:r w:rsidRPr="00E01657">
              <w:rPr>
                <w:lang w:val="ru-RU"/>
              </w:rPr>
              <w:t>4</w:t>
            </w:r>
          </w:p>
        </w:tc>
        <w:tc>
          <w:tcPr>
            <w:tcW w:w="479" w:type="pct"/>
          </w:tcPr>
          <w:p w:rsidR="005A7EAB" w:rsidRPr="00E01657" w:rsidRDefault="005A7EAB" w:rsidP="00412D8A">
            <w:pPr>
              <w:jc w:val="center"/>
              <w:rPr>
                <w:lang w:val="ru-RU"/>
              </w:rPr>
            </w:pPr>
            <w:r w:rsidRPr="00E01657">
              <w:rPr>
                <w:lang w:val="ru-RU"/>
              </w:rPr>
              <w:t>5</w:t>
            </w:r>
          </w:p>
        </w:tc>
        <w:tc>
          <w:tcPr>
            <w:tcW w:w="435" w:type="pct"/>
          </w:tcPr>
          <w:p w:rsidR="005A7EAB" w:rsidRPr="00E01657" w:rsidRDefault="005A7EAB" w:rsidP="00412D8A">
            <w:pPr>
              <w:jc w:val="center"/>
              <w:rPr>
                <w:lang w:val="ru-RU"/>
              </w:rPr>
            </w:pPr>
            <w:r w:rsidRPr="00E01657">
              <w:rPr>
                <w:lang w:val="ru-RU"/>
              </w:rPr>
              <w:t>6</w:t>
            </w:r>
          </w:p>
        </w:tc>
        <w:tc>
          <w:tcPr>
            <w:tcW w:w="460" w:type="pct"/>
          </w:tcPr>
          <w:p w:rsidR="005A7EAB" w:rsidRPr="00E01657" w:rsidRDefault="005A7EAB" w:rsidP="00412D8A">
            <w:pPr>
              <w:jc w:val="center"/>
              <w:rPr>
                <w:lang w:val="ru-RU"/>
              </w:rPr>
            </w:pPr>
            <w:r w:rsidRPr="00E01657">
              <w:rPr>
                <w:lang w:val="ru-RU"/>
              </w:rPr>
              <w:t>7</w:t>
            </w:r>
          </w:p>
        </w:tc>
        <w:tc>
          <w:tcPr>
            <w:tcW w:w="683" w:type="pct"/>
          </w:tcPr>
          <w:p w:rsidR="005A7EAB" w:rsidRPr="00E01657" w:rsidRDefault="005A7EAB" w:rsidP="00412D8A">
            <w:pPr>
              <w:jc w:val="center"/>
              <w:rPr>
                <w:lang w:val="ru-RU"/>
              </w:rPr>
            </w:pPr>
            <w:r w:rsidRPr="00E01657">
              <w:rPr>
                <w:lang w:val="ru-RU"/>
              </w:rPr>
              <w:t>8</w:t>
            </w:r>
          </w:p>
        </w:tc>
        <w:tc>
          <w:tcPr>
            <w:tcW w:w="749" w:type="pct"/>
          </w:tcPr>
          <w:p w:rsidR="005A7EAB" w:rsidRPr="00E01657" w:rsidRDefault="005A7EAB" w:rsidP="00412D8A">
            <w:pPr>
              <w:jc w:val="center"/>
              <w:rPr>
                <w:lang w:val="ru-RU"/>
              </w:rPr>
            </w:pPr>
            <w:r w:rsidRPr="00E01657">
              <w:rPr>
                <w:lang w:val="ru-RU"/>
              </w:rPr>
              <w:t>9</w:t>
            </w:r>
          </w:p>
        </w:tc>
      </w:tr>
      <w:tr w:rsidR="00714CF5" w:rsidRPr="00E01657" w:rsidTr="00714CF5">
        <w:tc>
          <w:tcPr>
            <w:tcW w:w="210" w:type="pct"/>
          </w:tcPr>
          <w:p w:rsidR="00714CF5" w:rsidRPr="00E01657" w:rsidRDefault="00714CF5" w:rsidP="00714CF5">
            <w:pPr>
              <w:jc w:val="center"/>
              <w:rPr>
                <w:sz w:val="28"/>
                <w:szCs w:val="28"/>
                <w:lang w:val="ru-RU"/>
              </w:rPr>
            </w:pPr>
            <w:r w:rsidRPr="00E0165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77" w:type="pct"/>
            <w:shd w:val="clear" w:color="auto" w:fill="auto"/>
          </w:tcPr>
          <w:p w:rsidR="00714CF5" w:rsidRPr="00231E32" w:rsidRDefault="00714CF5" w:rsidP="00714CF5">
            <w:pPr>
              <w:rPr>
                <w:lang w:val="ru-RU"/>
              </w:rPr>
            </w:pPr>
            <w:r w:rsidRPr="00231E32">
              <w:rPr>
                <w:lang w:val="en-US"/>
              </w:rPr>
              <w:t>Laboratory</w:t>
            </w:r>
            <w:r w:rsidRPr="00231E32">
              <w:t xml:space="preserve"> </w:t>
            </w:r>
            <w:r w:rsidRPr="00231E32">
              <w:rPr>
                <w:lang w:val="en-US"/>
              </w:rPr>
              <w:t>diagnostics</w:t>
            </w:r>
          </w:p>
        </w:tc>
        <w:tc>
          <w:tcPr>
            <w:tcW w:w="558" w:type="pct"/>
            <w:shd w:val="clear" w:color="auto" w:fill="auto"/>
          </w:tcPr>
          <w:p w:rsidR="00714CF5" w:rsidRPr="00E01657" w:rsidRDefault="00714CF5" w:rsidP="00714CF5">
            <w:pPr>
              <w:jc w:val="center"/>
              <w:rPr>
                <w:lang w:val="ru-RU"/>
              </w:rPr>
            </w:pPr>
            <w:r w:rsidRPr="00502461">
              <w:t>навчальний посібник</w:t>
            </w:r>
          </w:p>
        </w:tc>
        <w:tc>
          <w:tcPr>
            <w:tcW w:w="749" w:type="pct"/>
            <w:shd w:val="clear" w:color="auto" w:fill="auto"/>
          </w:tcPr>
          <w:p w:rsidR="00714CF5" w:rsidRPr="00E01657" w:rsidRDefault="00714CF5" w:rsidP="00714CF5">
            <w:pPr>
              <w:rPr>
                <w:lang w:val="ru-RU"/>
              </w:rPr>
            </w:pPr>
            <w:proofErr w:type="spellStart"/>
            <w:r>
              <w:t>Крижна</w:t>
            </w:r>
            <w:proofErr w:type="spellEnd"/>
            <w:r>
              <w:t xml:space="preserve"> С.І.</w:t>
            </w:r>
            <w:r w:rsidRPr="00502461">
              <w:t>,</w:t>
            </w:r>
            <w:r>
              <w:t xml:space="preserve"> </w:t>
            </w:r>
            <w:r w:rsidRPr="00231E32">
              <w:rPr>
                <w:lang w:val="ru-RU"/>
              </w:rPr>
              <w:t xml:space="preserve">Литвинова О.М., </w:t>
            </w:r>
            <w:proofErr w:type="spellStart"/>
            <w:r w:rsidRPr="00231E32">
              <w:rPr>
                <w:lang w:val="ru-RU"/>
              </w:rPr>
              <w:t>Березнякова</w:t>
            </w:r>
            <w:proofErr w:type="spellEnd"/>
            <w:r w:rsidRPr="00231E32">
              <w:rPr>
                <w:lang w:val="ru-RU"/>
              </w:rPr>
              <w:t xml:space="preserve"> М.Є., Литвиненко.</w:t>
            </w:r>
            <w:r>
              <w:rPr>
                <w:lang w:val="ru-RU"/>
              </w:rPr>
              <w:t xml:space="preserve"> Г.Л.</w:t>
            </w:r>
          </w:p>
        </w:tc>
        <w:tc>
          <w:tcPr>
            <w:tcW w:w="479" w:type="pct"/>
            <w:shd w:val="clear" w:color="auto" w:fill="auto"/>
          </w:tcPr>
          <w:p w:rsidR="00714CF5" w:rsidRPr="00E01657" w:rsidRDefault="00714CF5" w:rsidP="00714CF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англійська</w:t>
            </w:r>
            <w:proofErr w:type="spellEnd"/>
          </w:p>
        </w:tc>
        <w:tc>
          <w:tcPr>
            <w:tcW w:w="435" w:type="pct"/>
            <w:shd w:val="clear" w:color="auto" w:fill="auto"/>
          </w:tcPr>
          <w:p w:rsidR="00714CF5" w:rsidRPr="00E01657" w:rsidRDefault="00714CF5" w:rsidP="00714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авт. ст.</w:t>
            </w:r>
          </w:p>
        </w:tc>
        <w:tc>
          <w:tcPr>
            <w:tcW w:w="460" w:type="pct"/>
            <w:shd w:val="clear" w:color="auto" w:fill="auto"/>
          </w:tcPr>
          <w:p w:rsidR="00714CF5" w:rsidRPr="00E01657" w:rsidRDefault="00714CF5" w:rsidP="00714CF5">
            <w:pPr>
              <w:jc w:val="center"/>
              <w:rPr>
                <w:lang w:val="ru-RU"/>
              </w:rPr>
            </w:pPr>
          </w:p>
        </w:tc>
        <w:tc>
          <w:tcPr>
            <w:tcW w:w="683" w:type="pct"/>
            <w:shd w:val="clear" w:color="auto" w:fill="auto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  <w:r>
              <w:t>грудень 2016</w:t>
            </w:r>
            <w:r w:rsidRPr="00502461">
              <w:t xml:space="preserve"> р</w:t>
            </w:r>
          </w:p>
        </w:tc>
        <w:tc>
          <w:tcPr>
            <w:tcW w:w="749" w:type="pct"/>
            <w:shd w:val="clear" w:color="auto" w:fill="auto"/>
          </w:tcPr>
          <w:p w:rsidR="00714CF5" w:rsidRPr="00E01657" w:rsidRDefault="00714CF5" w:rsidP="00714CF5">
            <w:pPr>
              <w:jc w:val="center"/>
              <w:rPr>
                <w:lang w:val="ru-RU"/>
              </w:rPr>
            </w:pPr>
          </w:p>
        </w:tc>
      </w:tr>
      <w:tr w:rsidR="00714CF5" w:rsidRPr="00E01657" w:rsidTr="00714CF5">
        <w:tc>
          <w:tcPr>
            <w:tcW w:w="210" w:type="pct"/>
          </w:tcPr>
          <w:p w:rsidR="00714CF5" w:rsidRPr="00E01657" w:rsidRDefault="00714CF5" w:rsidP="00714C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77" w:type="pct"/>
          </w:tcPr>
          <w:p w:rsidR="00714CF5" w:rsidRPr="005774DB" w:rsidRDefault="00714CF5" w:rsidP="00714CF5">
            <w:pPr>
              <w:rPr>
                <w:sz w:val="28"/>
                <w:szCs w:val="28"/>
                <w:lang w:val="ru-RU"/>
              </w:rPr>
            </w:pPr>
            <w:r w:rsidRPr="008614AC">
              <w:t xml:space="preserve">Ендокринологія з оцінкою </w:t>
            </w:r>
            <w:proofErr w:type="spellStart"/>
            <w:r w:rsidRPr="008614AC">
              <w:t>лаб</w:t>
            </w:r>
            <w:proofErr w:type="spellEnd"/>
            <w:r w:rsidRPr="008614AC">
              <w:rPr>
                <w:lang w:val="ru-RU"/>
              </w:rPr>
              <w:t>о</w:t>
            </w:r>
            <w:proofErr w:type="spellStart"/>
            <w:r w:rsidRPr="008614AC">
              <w:t>раторних</w:t>
            </w:r>
            <w:proofErr w:type="spellEnd"/>
            <w:r w:rsidRPr="008614AC">
              <w:t xml:space="preserve"> досліджень</w:t>
            </w:r>
          </w:p>
        </w:tc>
        <w:tc>
          <w:tcPr>
            <w:tcW w:w="558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  <w:r w:rsidRPr="00502461">
              <w:t>навчальний посібник</w:t>
            </w:r>
          </w:p>
        </w:tc>
        <w:tc>
          <w:tcPr>
            <w:tcW w:w="749" w:type="pct"/>
          </w:tcPr>
          <w:p w:rsidR="00714CF5" w:rsidRPr="00502461" w:rsidRDefault="00714CF5" w:rsidP="00714CF5">
            <w:proofErr w:type="spellStart"/>
            <w:r>
              <w:t>Крижна</w:t>
            </w:r>
            <w:proofErr w:type="spellEnd"/>
            <w:r>
              <w:t xml:space="preserve"> С.І.</w:t>
            </w:r>
            <w:r w:rsidRPr="00502461">
              <w:t xml:space="preserve">, </w:t>
            </w:r>
          </w:p>
          <w:p w:rsidR="00714CF5" w:rsidRDefault="00714CF5" w:rsidP="00714CF5">
            <w:pPr>
              <w:jc w:val="both"/>
            </w:pPr>
            <w:r>
              <w:t>Козар В.В.,</w:t>
            </w:r>
          </w:p>
          <w:p w:rsidR="00714CF5" w:rsidRPr="00502461" w:rsidRDefault="00714CF5" w:rsidP="00714CF5">
            <w:pPr>
              <w:jc w:val="both"/>
            </w:pPr>
            <w:r w:rsidRPr="00502461">
              <w:t xml:space="preserve">Фоміна Г.П., </w:t>
            </w:r>
          </w:p>
          <w:p w:rsidR="00714CF5" w:rsidRPr="00502461" w:rsidRDefault="00714CF5" w:rsidP="00714CF5">
            <w:pPr>
              <w:jc w:val="both"/>
            </w:pPr>
            <w:proofErr w:type="spellStart"/>
            <w:r w:rsidRPr="00502461">
              <w:t>Карабут</w:t>
            </w:r>
            <w:proofErr w:type="spellEnd"/>
            <w:r w:rsidRPr="00502461">
              <w:t xml:space="preserve"> Л.В.,</w:t>
            </w:r>
          </w:p>
          <w:p w:rsidR="00714CF5" w:rsidRPr="00502461" w:rsidRDefault="00714CF5" w:rsidP="00714CF5">
            <w:pPr>
              <w:jc w:val="both"/>
            </w:pPr>
            <w:proofErr w:type="spellStart"/>
            <w:r w:rsidRPr="00502461">
              <w:t>Березнякова</w:t>
            </w:r>
            <w:proofErr w:type="spellEnd"/>
            <w:r w:rsidRPr="00502461">
              <w:t xml:space="preserve"> М.Є., </w:t>
            </w:r>
          </w:p>
          <w:p w:rsidR="00714CF5" w:rsidRPr="00502461" w:rsidRDefault="00714CF5" w:rsidP="00714CF5">
            <w:pPr>
              <w:jc w:val="both"/>
            </w:pPr>
            <w:r w:rsidRPr="00502461">
              <w:t xml:space="preserve">Литвинова О.М., </w:t>
            </w:r>
          </w:p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  <w:r>
              <w:t>Литвиненко Г.Л.</w:t>
            </w:r>
          </w:p>
        </w:tc>
        <w:tc>
          <w:tcPr>
            <w:tcW w:w="479" w:type="pct"/>
          </w:tcPr>
          <w:p w:rsidR="00714CF5" w:rsidRPr="00E01657" w:rsidRDefault="00714CF5" w:rsidP="00714CF5">
            <w:pPr>
              <w:rPr>
                <w:lang w:val="ru-RU"/>
              </w:rPr>
            </w:pPr>
            <w:proofErr w:type="spellStart"/>
            <w:r w:rsidRPr="00E01657">
              <w:rPr>
                <w:lang w:val="ru-RU"/>
              </w:rPr>
              <w:t>українська</w:t>
            </w:r>
            <w:proofErr w:type="spellEnd"/>
          </w:p>
        </w:tc>
        <w:tc>
          <w:tcPr>
            <w:tcW w:w="435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0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  <w:r>
              <w:t>травень 201</w:t>
            </w:r>
            <w:r>
              <w:rPr>
                <w:lang w:val="ru-RU"/>
              </w:rPr>
              <w:t>7</w:t>
            </w:r>
            <w:r w:rsidRPr="00502461">
              <w:t xml:space="preserve"> р</w:t>
            </w:r>
          </w:p>
        </w:tc>
        <w:tc>
          <w:tcPr>
            <w:tcW w:w="749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</w:tr>
      <w:tr w:rsidR="00714CF5" w:rsidRPr="00E01657" w:rsidTr="00714CF5">
        <w:tc>
          <w:tcPr>
            <w:tcW w:w="210" w:type="pct"/>
          </w:tcPr>
          <w:p w:rsidR="00714CF5" w:rsidRPr="00E01657" w:rsidRDefault="00714CF5" w:rsidP="00714C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77" w:type="pct"/>
          </w:tcPr>
          <w:p w:rsidR="00714CF5" w:rsidRPr="00600D24" w:rsidRDefault="00714CF5" w:rsidP="00714CF5">
            <w:pPr>
              <w:rPr>
                <w:color w:val="FF0000"/>
                <w:lang w:val="ru-RU"/>
              </w:rPr>
            </w:pPr>
            <w:proofErr w:type="spellStart"/>
            <w:r w:rsidRPr="00600D24">
              <w:rPr>
                <w:lang w:val="ru-RU"/>
              </w:rPr>
              <w:t>Методи</w:t>
            </w:r>
            <w:proofErr w:type="spellEnd"/>
            <w:r w:rsidRPr="00600D24">
              <w:rPr>
                <w:lang w:val="ru-RU"/>
              </w:rPr>
              <w:t xml:space="preserve"> </w:t>
            </w:r>
            <w:proofErr w:type="spellStart"/>
            <w:r w:rsidRPr="00600D24">
              <w:rPr>
                <w:lang w:val="ru-RU"/>
              </w:rPr>
              <w:t>лабораторної</w:t>
            </w:r>
            <w:proofErr w:type="spellEnd"/>
            <w:r w:rsidRPr="00600D24">
              <w:rPr>
                <w:lang w:val="ru-RU"/>
              </w:rPr>
              <w:t xml:space="preserve"> </w:t>
            </w:r>
            <w:proofErr w:type="spellStart"/>
            <w:r w:rsidRPr="00600D24">
              <w:rPr>
                <w:lang w:val="ru-RU"/>
              </w:rPr>
              <w:t>діагностики</w:t>
            </w:r>
            <w:proofErr w:type="spellEnd"/>
            <w:r w:rsidRPr="00600D24">
              <w:rPr>
                <w:lang w:val="ru-RU"/>
              </w:rPr>
              <w:t xml:space="preserve"> </w:t>
            </w:r>
            <w:proofErr w:type="spellStart"/>
            <w:r w:rsidRPr="00600D24">
              <w:rPr>
                <w:lang w:val="ru-RU"/>
              </w:rPr>
              <w:t>спадкових</w:t>
            </w:r>
            <w:proofErr w:type="spellEnd"/>
            <w:r w:rsidRPr="00600D24">
              <w:rPr>
                <w:lang w:val="ru-RU"/>
              </w:rPr>
              <w:t xml:space="preserve"> </w:t>
            </w:r>
            <w:proofErr w:type="spellStart"/>
            <w:r w:rsidRPr="00600D24">
              <w:rPr>
                <w:lang w:val="ru-RU"/>
              </w:rPr>
              <w:t>захворювань</w:t>
            </w:r>
            <w:proofErr w:type="spellEnd"/>
            <w:r w:rsidRPr="00600D24">
              <w:rPr>
                <w:lang w:val="ru-RU"/>
              </w:rPr>
              <w:t xml:space="preserve">. </w:t>
            </w:r>
          </w:p>
        </w:tc>
        <w:tc>
          <w:tcPr>
            <w:tcW w:w="558" w:type="pct"/>
          </w:tcPr>
          <w:p w:rsidR="00714CF5" w:rsidRPr="00600D24" w:rsidRDefault="00714CF5" w:rsidP="00714CF5">
            <w:proofErr w:type="spellStart"/>
            <w:r w:rsidRPr="00600D24">
              <w:rPr>
                <w:lang w:val="ru-RU"/>
              </w:rPr>
              <w:t>Методичні</w:t>
            </w:r>
            <w:proofErr w:type="spellEnd"/>
            <w:r w:rsidRPr="00600D24">
              <w:rPr>
                <w:lang w:val="ru-RU"/>
              </w:rPr>
              <w:t xml:space="preserve"> </w:t>
            </w:r>
            <w:proofErr w:type="spellStart"/>
            <w:r w:rsidRPr="00600D24">
              <w:rPr>
                <w:lang w:val="ru-RU"/>
              </w:rPr>
              <w:t>рекомендації</w:t>
            </w:r>
            <w:proofErr w:type="spellEnd"/>
          </w:p>
        </w:tc>
        <w:tc>
          <w:tcPr>
            <w:tcW w:w="749" w:type="pct"/>
          </w:tcPr>
          <w:p w:rsidR="00714CF5" w:rsidRPr="00502461" w:rsidRDefault="00714CF5" w:rsidP="00714CF5">
            <w:proofErr w:type="spellStart"/>
            <w:r>
              <w:t>Крижна</w:t>
            </w:r>
            <w:proofErr w:type="spellEnd"/>
            <w:r>
              <w:t xml:space="preserve"> С.І.</w:t>
            </w:r>
            <w:r w:rsidRPr="00502461">
              <w:t xml:space="preserve">, </w:t>
            </w:r>
          </w:p>
          <w:p w:rsidR="00714CF5" w:rsidRPr="00502461" w:rsidRDefault="00714CF5" w:rsidP="00714CF5">
            <w:pPr>
              <w:jc w:val="both"/>
            </w:pPr>
            <w:proofErr w:type="spellStart"/>
            <w:r w:rsidRPr="00502461">
              <w:t>Березнякова</w:t>
            </w:r>
            <w:proofErr w:type="spellEnd"/>
            <w:r w:rsidRPr="00502461">
              <w:t xml:space="preserve"> М.Є., </w:t>
            </w:r>
          </w:p>
          <w:p w:rsidR="00714CF5" w:rsidRPr="00502461" w:rsidRDefault="00714CF5" w:rsidP="00714CF5">
            <w:pPr>
              <w:jc w:val="both"/>
            </w:pPr>
            <w:r w:rsidRPr="00502461">
              <w:t xml:space="preserve">Литвинова О.М., </w:t>
            </w:r>
          </w:p>
          <w:p w:rsidR="00714CF5" w:rsidRDefault="00714CF5" w:rsidP="00714CF5">
            <w:pPr>
              <w:jc w:val="both"/>
            </w:pPr>
            <w:r>
              <w:t>Ковальова В.І.</w:t>
            </w:r>
          </w:p>
          <w:p w:rsidR="00714CF5" w:rsidRDefault="00714CF5" w:rsidP="00714CF5">
            <w:pPr>
              <w:jc w:val="both"/>
            </w:pPr>
            <w:r>
              <w:t>Козар В.В.,</w:t>
            </w:r>
          </w:p>
          <w:p w:rsidR="00714CF5" w:rsidRDefault="00714CF5" w:rsidP="00714CF5">
            <w:r>
              <w:t>Литвиненко Г.Л.</w:t>
            </w:r>
          </w:p>
        </w:tc>
        <w:tc>
          <w:tcPr>
            <w:tcW w:w="479" w:type="pct"/>
          </w:tcPr>
          <w:p w:rsidR="00714CF5" w:rsidRPr="00E01657" w:rsidRDefault="00714CF5" w:rsidP="00714CF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українська</w:t>
            </w:r>
            <w:proofErr w:type="spellEnd"/>
          </w:p>
        </w:tc>
        <w:tc>
          <w:tcPr>
            <w:tcW w:w="435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0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714CF5" w:rsidRDefault="00714CF5" w:rsidP="00714CF5">
            <w:r>
              <w:t>грудень 2016</w:t>
            </w:r>
          </w:p>
        </w:tc>
        <w:tc>
          <w:tcPr>
            <w:tcW w:w="749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</w:tr>
      <w:tr w:rsidR="00714CF5" w:rsidRPr="00E01657" w:rsidTr="00714CF5">
        <w:tc>
          <w:tcPr>
            <w:tcW w:w="210" w:type="pct"/>
          </w:tcPr>
          <w:p w:rsidR="00714CF5" w:rsidRDefault="00714CF5" w:rsidP="00714C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7" w:type="pct"/>
          </w:tcPr>
          <w:p w:rsidR="00714CF5" w:rsidRDefault="00714CF5" w:rsidP="00714CF5">
            <w:pPr>
              <w:rPr>
                <w:lang w:val="ru-RU"/>
              </w:rPr>
            </w:pPr>
            <w:r>
              <w:t>Лабораторні методи діагностики в акушерстві</w:t>
            </w:r>
          </w:p>
        </w:tc>
        <w:tc>
          <w:tcPr>
            <w:tcW w:w="558" w:type="pct"/>
          </w:tcPr>
          <w:p w:rsidR="00714CF5" w:rsidRDefault="00714CF5" w:rsidP="00714CF5">
            <w:r>
              <w:t>Методичні рекомендації</w:t>
            </w:r>
          </w:p>
        </w:tc>
        <w:tc>
          <w:tcPr>
            <w:tcW w:w="749" w:type="pct"/>
          </w:tcPr>
          <w:p w:rsidR="00714CF5" w:rsidRPr="00714CF5" w:rsidRDefault="00714CF5" w:rsidP="00714CF5">
            <w:pPr>
              <w:rPr>
                <w:lang w:val="ru-RU"/>
              </w:rPr>
            </w:pPr>
            <w:r>
              <w:rPr>
                <w:lang w:val="ru-RU"/>
              </w:rPr>
              <w:t>Супрун Е.В.,</w:t>
            </w:r>
          </w:p>
          <w:p w:rsidR="00714CF5" w:rsidRDefault="00714CF5" w:rsidP="00714CF5">
            <w:proofErr w:type="spellStart"/>
            <w:r>
              <w:t>Крижна</w:t>
            </w:r>
            <w:proofErr w:type="spellEnd"/>
            <w:r>
              <w:t xml:space="preserve"> С.І., Паламарчук О.О., </w:t>
            </w:r>
          </w:p>
          <w:p w:rsidR="00714CF5" w:rsidRDefault="00714CF5" w:rsidP="00714CF5">
            <w:proofErr w:type="spellStart"/>
            <w:r>
              <w:t>Феськов</w:t>
            </w:r>
            <w:proofErr w:type="spellEnd"/>
            <w:r>
              <w:t xml:space="preserve"> О.М.</w:t>
            </w:r>
          </w:p>
        </w:tc>
        <w:tc>
          <w:tcPr>
            <w:tcW w:w="479" w:type="pct"/>
          </w:tcPr>
          <w:p w:rsidR="00714CF5" w:rsidRDefault="00714CF5" w:rsidP="00714CF5">
            <w:r>
              <w:t>українська</w:t>
            </w:r>
          </w:p>
        </w:tc>
        <w:tc>
          <w:tcPr>
            <w:tcW w:w="435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0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714CF5" w:rsidRDefault="00714CF5" w:rsidP="00714CF5">
            <w:r>
              <w:t>травень 201</w:t>
            </w:r>
            <w:r>
              <w:rPr>
                <w:lang w:val="ru-RU"/>
              </w:rPr>
              <w:t>7</w:t>
            </w:r>
            <w:r w:rsidRPr="00502461">
              <w:t xml:space="preserve"> р</w:t>
            </w:r>
          </w:p>
        </w:tc>
        <w:tc>
          <w:tcPr>
            <w:tcW w:w="749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</w:tr>
      <w:tr w:rsidR="00714CF5" w:rsidRPr="00E01657" w:rsidTr="00714CF5">
        <w:tc>
          <w:tcPr>
            <w:tcW w:w="210" w:type="pct"/>
          </w:tcPr>
          <w:p w:rsidR="00714CF5" w:rsidRPr="00E01657" w:rsidRDefault="00714CF5" w:rsidP="00714C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77" w:type="pct"/>
          </w:tcPr>
          <w:p w:rsidR="00714CF5" w:rsidRPr="00714CF5" w:rsidRDefault="00714CF5" w:rsidP="00714CF5">
            <w:pPr>
              <w:rPr>
                <w:lang w:val="ru-RU"/>
              </w:rPr>
            </w:pPr>
            <w:proofErr w:type="spellStart"/>
            <w:r w:rsidRPr="00714CF5">
              <w:rPr>
                <w:lang w:val="ru-RU"/>
              </w:rPr>
              <w:t>Дослідження</w:t>
            </w:r>
            <w:proofErr w:type="spellEnd"/>
            <w:r w:rsidRPr="00714CF5">
              <w:rPr>
                <w:lang w:val="ru-RU"/>
              </w:rPr>
              <w:t xml:space="preserve"> </w:t>
            </w:r>
            <w:proofErr w:type="spellStart"/>
            <w:r w:rsidRPr="00714CF5">
              <w:rPr>
                <w:lang w:val="ru-RU"/>
              </w:rPr>
              <w:t>кісткового</w:t>
            </w:r>
            <w:proofErr w:type="spellEnd"/>
            <w:r w:rsidRPr="00714CF5">
              <w:rPr>
                <w:lang w:val="ru-RU"/>
              </w:rPr>
              <w:t xml:space="preserve"> </w:t>
            </w:r>
            <w:proofErr w:type="spellStart"/>
            <w:r w:rsidRPr="00714CF5">
              <w:rPr>
                <w:lang w:val="ru-RU"/>
              </w:rPr>
              <w:t>мозоку</w:t>
            </w:r>
            <w:proofErr w:type="spellEnd"/>
            <w:r w:rsidRPr="00714CF5">
              <w:rPr>
                <w:lang w:val="ru-RU"/>
              </w:rPr>
              <w:t>.</w:t>
            </w:r>
          </w:p>
          <w:p w:rsidR="00714CF5" w:rsidRPr="00600D24" w:rsidRDefault="00714CF5" w:rsidP="00714CF5">
            <w:pPr>
              <w:rPr>
                <w:lang w:val="ru-RU"/>
              </w:rPr>
            </w:pPr>
          </w:p>
        </w:tc>
        <w:tc>
          <w:tcPr>
            <w:tcW w:w="558" w:type="pct"/>
          </w:tcPr>
          <w:p w:rsidR="00714CF5" w:rsidRPr="00714CF5" w:rsidRDefault="00714CF5" w:rsidP="00714CF5">
            <w:pPr>
              <w:rPr>
                <w:lang w:val="ru-RU"/>
              </w:rPr>
            </w:pPr>
            <w:proofErr w:type="spellStart"/>
            <w:r w:rsidRPr="00714CF5">
              <w:rPr>
                <w:lang w:val="ru-RU"/>
              </w:rPr>
              <w:t>Методичні</w:t>
            </w:r>
            <w:proofErr w:type="spellEnd"/>
            <w:r w:rsidRPr="00714CF5">
              <w:rPr>
                <w:lang w:val="ru-RU"/>
              </w:rPr>
              <w:t xml:space="preserve"> </w:t>
            </w:r>
            <w:proofErr w:type="spellStart"/>
            <w:r w:rsidRPr="00714CF5">
              <w:rPr>
                <w:lang w:val="ru-RU"/>
              </w:rPr>
              <w:t>рекомендації</w:t>
            </w:r>
            <w:proofErr w:type="spellEnd"/>
          </w:p>
        </w:tc>
        <w:tc>
          <w:tcPr>
            <w:tcW w:w="749" w:type="pct"/>
          </w:tcPr>
          <w:p w:rsidR="00714CF5" w:rsidRDefault="00714CF5" w:rsidP="00714CF5">
            <w:r>
              <w:t>Супрун Е.В.</w:t>
            </w:r>
          </w:p>
          <w:p w:rsidR="00714CF5" w:rsidRDefault="00714CF5" w:rsidP="00714CF5">
            <w:proofErr w:type="spellStart"/>
            <w:r w:rsidRPr="00502461">
              <w:t>Березнякова</w:t>
            </w:r>
            <w:proofErr w:type="spellEnd"/>
            <w:r w:rsidRPr="00502461">
              <w:t xml:space="preserve"> М.Є.,</w:t>
            </w:r>
          </w:p>
          <w:p w:rsidR="00714CF5" w:rsidRPr="00502461" w:rsidRDefault="00714CF5" w:rsidP="00714CF5">
            <w:pPr>
              <w:jc w:val="both"/>
            </w:pPr>
            <w:r w:rsidRPr="00502461">
              <w:t xml:space="preserve">Литвинова О.М., </w:t>
            </w:r>
          </w:p>
          <w:p w:rsidR="00714CF5" w:rsidRDefault="00714CF5" w:rsidP="00714CF5">
            <w:pPr>
              <w:jc w:val="both"/>
            </w:pPr>
            <w:r>
              <w:t>Козар В.В.</w:t>
            </w:r>
          </w:p>
          <w:p w:rsidR="00714CF5" w:rsidRPr="00502461" w:rsidRDefault="00714CF5" w:rsidP="00714CF5">
            <w:pPr>
              <w:jc w:val="both"/>
            </w:pPr>
            <w:proofErr w:type="spellStart"/>
            <w:r w:rsidRPr="00502461">
              <w:t>Карабут</w:t>
            </w:r>
            <w:proofErr w:type="spellEnd"/>
            <w:r w:rsidRPr="00502461">
              <w:t xml:space="preserve"> Л.В.,</w:t>
            </w:r>
          </w:p>
          <w:p w:rsidR="00714CF5" w:rsidRDefault="00714CF5" w:rsidP="00714CF5"/>
        </w:tc>
        <w:tc>
          <w:tcPr>
            <w:tcW w:w="479" w:type="pct"/>
          </w:tcPr>
          <w:p w:rsidR="00714CF5" w:rsidRDefault="00714CF5" w:rsidP="00714CF5">
            <w:r>
              <w:t>українська</w:t>
            </w:r>
          </w:p>
        </w:tc>
        <w:tc>
          <w:tcPr>
            <w:tcW w:w="435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0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714CF5" w:rsidRDefault="00714CF5" w:rsidP="00714CF5">
            <w:r>
              <w:t>травень 201</w:t>
            </w:r>
            <w:r>
              <w:rPr>
                <w:lang w:val="ru-RU"/>
              </w:rPr>
              <w:t>7</w:t>
            </w:r>
            <w:r w:rsidRPr="00502461">
              <w:t xml:space="preserve"> р</w:t>
            </w:r>
          </w:p>
        </w:tc>
        <w:tc>
          <w:tcPr>
            <w:tcW w:w="749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</w:tr>
      <w:tr w:rsidR="00714CF5" w:rsidRPr="00E01657" w:rsidTr="00714CF5">
        <w:tc>
          <w:tcPr>
            <w:tcW w:w="210" w:type="pct"/>
          </w:tcPr>
          <w:p w:rsidR="00714CF5" w:rsidRPr="00E01657" w:rsidRDefault="00714CF5" w:rsidP="00714CF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7" w:type="pct"/>
          </w:tcPr>
          <w:p w:rsidR="00714CF5" w:rsidRPr="009146B1" w:rsidRDefault="00714CF5" w:rsidP="00714CF5">
            <w:pPr>
              <w:rPr>
                <w:lang w:val="ru-RU"/>
              </w:rPr>
            </w:pPr>
            <w:proofErr w:type="spellStart"/>
            <w:r w:rsidRPr="009146B1">
              <w:rPr>
                <w:lang w:val="ru-RU"/>
              </w:rPr>
              <w:t>Зошит</w:t>
            </w:r>
            <w:proofErr w:type="spellEnd"/>
            <w:r w:rsidRPr="009146B1">
              <w:rPr>
                <w:lang w:val="ru-RU"/>
              </w:rPr>
              <w:t xml:space="preserve"> до </w:t>
            </w:r>
            <w:proofErr w:type="spellStart"/>
            <w:r w:rsidRPr="009146B1">
              <w:rPr>
                <w:lang w:val="ru-RU"/>
              </w:rPr>
              <w:t>практичних</w:t>
            </w:r>
            <w:proofErr w:type="spellEnd"/>
            <w:r w:rsidRPr="009146B1">
              <w:rPr>
                <w:lang w:val="ru-RU"/>
              </w:rPr>
              <w:t xml:space="preserve"> занять з </w:t>
            </w:r>
            <w:proofErr w:type="spellStart"/>
            <w:r w:rsidRPr="009146B1">
              <w:rPr>
                <w:lang w:val="ru-RU"/>
              </w:rPr>
              <w:t>дерматології</w:t>
            </w:r>
            <w:proofErr w:type="spellEnd"/>
            <w:r w:rsidRPr="009146B1">
              <w:rPr>
                <w:lang w:val="ru-RU"/>
              </w:rPr>
              <w:t xml:space="preserve"> та </w:t>
            </w:r>
            <w:proofErr w:type="spellStart"/>
            <w:r w:rsidRPr="009146B1">
              <w:rPr>
                <w:lang w:val="ru-RU"/>
              </w:rPr>
              <w:t>венерології</w:t>
            </w:r>
            <w:proofErr w:type="spellEnd"/>
          </w:p>
        </w:tc>
        <w:tc>
          <w:tcPr>
            <w:tcW w:w="558" w:type="pct"/>
          </w:tcPr>
          <w:p w:rsidR="00714CF5" w:rsidRPr="00600D24" w:rsidRDefault="00714CF5" w:rsidP="00714CF5">
            <w:pPr>
              <w:rPr>
                <w:b/>
                <w:i/>
                <w:lang w:val="ru-RU"/>
              </w:rPr>
            </w:pPr>
          </w:p>
        </w:tc>
        <w:tc>
          <w:tcPr>
            <w:tcW w:w="749" w:type="pct"/>
          </w:tcPr>
          <w:p w:rsidR="00714CF5" w:rsidRDefault="00714CF5" w:rsidP="00714CF5">
            <w:r>
              <w:t>Супрун Е.В.</w:t>
            </w:r>
          </w:p>
          <w:p w:rsidR="00714CF5" w:rsidRDefault="00714CF5" w:rsidP="00714CF5">
            <w:proofErr w:type="spellStart"/>
            <w:r w:rsidRPr="00502461">
              <w:t>Березнякова</w:t>
            </w:r>
            <w:proofErr w:type="spellEnd"/>
            <w:r w:rsidRPr="00502461">
              <w:t xml:space="preserve"> М.Є.,</w:t>
            </w:r>
          </w:p>
          <w:p w:rsidR="00714CF5" w:rsidRDefault="00714CF5" w:rsidP="00714CF5">
            <w:r w:rsidRPr="00502461">
              <w:t>Литвинова О.М.,</w:t>
            </w:r>
          </w:p>
          <w:p w:rsidR="00714CF5" w:rsidRDefault="00714CF5" w:rsidP="00714CF5">
            <w:pPr>
              <w:rPr>
                <w:lang w:val="ru-RU"/>
              </w:rPr>
            </w:pPr>
            <w:proofErr w:type="spellStart"/>
            <w:r>
              <w:t>Карабут</w:t>
            </w:r>
            <w:proofErr w:type="spellEnd"/>
            <w:r>
              <w:t xml:space="preserve"> Л.В.</w:t>
            </w:r>
            <w:r>
              <w:rPr>
                <w:lang w:val="ru-RU"/>
              </w:rPr>
              <w:t>,</w:t>
            </w:r>
          </w:p>
          <w:p w:rsidR="00714CF5" w:rsidRPr="00714CF5" w:rsidRDefault="00714CF5" w:rsidP="00714CF5">
            <w:pPr>
              <w:rPr>
                <w:lang w:val="ru-RU"/>
              </w:rPr>
            </w:pPr>
            <w:r>
              <w:t>Фоміна Г.П.</w:t>
            </w:r>
          </w:p>
        </w:tc>
        <w:tc>
          <w:tcPr>
            <w:tcW w:w="479" w:type="pct"/>
          </w:tcPr>
          <w:p w:rsidR="00714CF5" w:rsidRDefault="00714CF5" w:rsidP="00714CF5">
            <w:r>
              <w:t>українська</w:t>
            </w:r>
          </w:p>
        </w:tc>
        <w:tc>
          <w:tcPr>
            <w:tcW w:w="435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0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714CF5" w:rsidRDefault="00CE661F" w:rsidP="00714CF5">
            <w:r>
              <w:t>травень 201</w:t>
            </w:r>
            <w:r>
              <w:rPr>
                <w:lang w:val="ru-RU"/>
              </w:rPr>
              <w:t>7</w:t>
            </w:r>
            <w:r w:rsidRPr="00502461">
              <w:t xml:space="preserve"> р</w:t>
            </w:r>
          </w:p>
        </w:tc>
        <w:tc>
          <w:tcPr>
            <w:tcW w:w="749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</w:tr>
      <w:tr w:rsidR="00714CF5" w:rsidRPr="00E01657" w:rsidTr="00714CF5">
        <w:tc>
          <w:tcPr>
            <w:tcW w:w="210" w:type="pct"/>
          </w:tcPr>
          <w:p w:rsidR="00714CF5" w:rsidRPr="00E01657" w:rsidRDefault="00714CF5" w:rsidP="00714CF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7" w:type="pct"/>
          </w:tcPr>
          <w:p w:rsidR="00714CF5" w:rsidRPr="009146B1" w:rsidRDefault="00714CF5" w:rsidP="00714CF5">
            <w:pPr>
              <w:rPr>
                <w:lang w:val="ru-RU"/>
              </w:rPr>
            </w:pPr>
            <w:proofErr w:type="spellStart"/>
            <w:r w:rsidRPr="009146B1">
              <w:rPr>
                <w:lang w:val="ru-RU"/>
              </w:rPr>
              <w:t>Зошит</w:t>
            </w:r>
            <w:proofErr w:type="spellEnd"/>
            <w:r w:rsidRPr="009146B1">
              <w:rPr>
                <w:lang w:val="ru-RU"/>
              </w:rPr>
              <w:t xml:space="preserve"> до </w:t>
            </w:r>
            <w:proofErr w:type="spellStart"/>
            <w:r w:rsidRPr="009146B1">
              <w:rPr>
                <w:lang w:val="ru-RU"/>
              </w:rPr>
              <w:t>практичних</w:t>
            </w:r>
            <w:proofErr w:type="spellEnd"/>
            <w:r w:rsidRPr="009146B1">
              <w:rPr>
                <w:lang w:val="ru-RU"/>
              </w:rPr>
              <w:t xml:space="preserve"> занять з </w:t>
            </w:r>
            <w:proofErr w:type="spellStart"/>
            <w:r w:rsidRPr="009146B1">
              <w:rPr>
                <w:lang w:val="ru-RU"/>
              </w:rPr>
              <w:t>гігієни</w:t>
            </w:r>
            <w:proofErr w:type="spellEnd"/>
            <w:r w:rsidRPr="009146B1">
              <w:rPr>
                <w:lang w:val="ru-RU"/>
              </w:rPr>
              <w:t xml:space="preserve"> та </w:t>
            </w:r>
            <w:proofErr w:type="spellStart"/>
            <w:r w:rsidRPr="009146B1">
              <w:rPr>
                <w:lang w:val="ru-RU"/>
              </w:rPr>
              <w:t>екології</w:t>
            </w:r>
            <w:proofErr w:type="spellEnd"/>
          </w:p>
        </w:tc>
        <w:tc>
          <w:tcPr>
            <w:tcW w:w="558" w:type="pct"/>
          </w:tcPr>
          <w:p w:rsidR="00714CF5" w:rsidRPr="00600D24" w:rsidRDefault="00714CF5" w:rsidP="00714CF5">
            <w:pPr>
              <w:rPr>
                <w:b/>
                <w:i/>
                <w:lang w:val="ru-RU"/>
              </w:rPr>
            </w:pPr>
          </w:p>
        </w:tc>
        <w:tc>
          <w:tcPr>
            <w:tcW w:w="749" w:type="pct"/>
          </w:tcPr>
          <w:p w:rsidR="00714CF5" w:rsidRDefault="00714CF5" w:rsidP="00714CF5">
            <w:r>
              <w:t>Козар В.В.</w:t>
            </w:r>
          </w:p>
          <w:p w:rsidR="00714CF5" w:rsidRDefault="00714CF5" w:rsidP="00714CF5">
            <w:r>
              <w:t>Литвиненко Г.Л.</w:t>
            </w:r>
          </w:p>
          <w:p w:rsidR="00714CF5" w:rsidRDefault="00714CF5" w:rsidP="00714CF5">
            <w:proofErr w:type="spellStart"/>
            <w:r>
              <w:t>Вовнянко</w:t>
            </w:r>
            <w:proofErr w:type="spellEnd"/>
            <w:r>
              <w:t xml:space="preserve"> В.Н.</w:t>
            </w:r>
          </w:p>
        </w:tc>
        <w:tc>
          <w:tcPr>
            <w:tcW w:w="479" w:type="pct"/>
          </w:tcPr>
          <w:p w:rsidR="00714CF5" w:rsidRDefault="00714CF5" w:rsidP="00714CF5">
            <w:r>
              <w:t>українська</w:t>
            </w:r>
          </w:p>
        </w:tc>
        <w:tc>
          <w:tcPr>
            <w:tcW w:w="435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0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714CF5" w:rsidRDefault="00CE661F" w:rsidP="00714CF5">
            <w:r>
              <w:t>травень 201</w:t>
            </w:r>
            <w:r>
              <w:rPr>
                <w:lang w:val="ru-RU"/>
              </w:rPr>
              <w:t>7</w:t>
            </w:r>
            <w:r w:rsidRPr="00502461">
              <w:t xml:space="preserve"> р</w:t>
            </w:r>
            <w:bookmarkStart w:id="0" w:name="_GoBack"/>
            <w:bookmarkEnd w:id="0"/>
          </w:p>
        </w:tc>
        <w:tc>
          <w:tcPr>
            <w:tcW w:w="749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</w:tr>
      <w:tr w:rsidR="00714CF5" w:rsidRPr="00E01657" w:rsidTr="00714CF5">
        <w:tc>
          <w:tcPr>
            <w:tcW w:w="210" w:type="pct"/>
          </w:tcPr>
          <w:p w:rsidR="00714CF5" w:rsidRPr="006058AA" w:rsidRDefault="00714CF5" w:rsidP="00714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714CF5" w:rsidRPr="00714CF5" w:rsidRDefault="00714CF5" w:rsidP="00714CF5">
            <w:pPr>
              <w:rPr>
                <w:lang w:val="ru-RU"/>
              </w:rPr>
            </w:pPr>
            <w:proofErr w:type="spellStart"/>
            <w:r w:rsidRPr="00714CF5">
              <w:rPr>
                <w:lang w:val="ru-RU"/>
              </w:rPr>
              <w:t>Етіологія</w:t>
            </w:r>
            <w:proofErr w:type="spellEnd"/>
            <w:r w:rsidRPr="00714CF5">
              <w:rPr>
                <w:lang w:val="ru-RU"/>
              </w:rPr>
              <w:t xml:space="preserve">, </w:t>
            </w:r>
            <w:proofErr w:type="spellStart"/>
            <w:r w:rsidRPr="00714CF5">
              <w:rPr>
                <w:lang w:val="ru-RU"/>
              </w:rPr>
              <w:t>клінічна</w:t>
            </w:r>
            <w:proofErr w:type="spellEnd"/>
            <w:r w:rsidRPr="00714CF5">
              <w:rPr>
                <w:lang w:val="ru-RU"/>
              </w:rPr>
              <w:t xml:space="preserve"> картина, </w:t>
            </w:r>
            <w:proofErr w:type="spellStart"/>
            <w:r w:rsidRPr="00714CF5">
              <w:rPr>
                <w:lang w:val="ru-RU"/>
              </w:rPr>
              <w:t>лабораторна</w:t>
            </w:r>
            <w:proofErr w:type="spellEnd"/>
            <w:r w:rsidRPr="00714CF5">
              <w:rPr>
                <w:lang w:val="ru-RU"/>
              </w:rPr>
              <w:t xml:space="preserve"> </w:t>
            </w:r>
            <w:proofErr w:type="spellStart"/>
            <w:r w:rsidRPr="00714CF5">
              <w:rPr>
                <w:lang w:val="ru-RU"/>
              </w:rPr>
              <w:t>діагностика</w:t>
            </w:r>
            <w:proofErr w:type="spellEnd"/>
            <w:r w:rsidRPr="00714CF5">
              <w:rPr>
                <w:lang w:val="ru-RU"/>
              </w:rPr>
              <w:t xml:space="preserve"> </w:t>
            </w:r>
            <w:proofErr w:type="spellStart"/>
            <w:r w:rsidRPr="00714CF5">
              <w:rPr>
                <w:lang w:val="ru-RU"/>
              </w:rPr>
              <w:t>чоловічої</w:t>
            </w:r>
            <w:proofErr w:type="spellEnd"/>
            <w:r w:rsidRPr="00714CF5">
              <w:rPr>
                <w:lang w:val="ru-RU"/>
              </w:rPr>
              <w:t xml:space="preserve"> </w:t>
            </w:r>
            <w:proofErr w:type="spellStart"/>
            <w:r w:rsidRPr="00714CF5">
              <w:rPr>
                <w:lang w:val="ru-RU"/>
              </w:rPr>
              <w:t>фертильності</w:t>
            </w:r>
            <w:proofErr w:type="spellEnd"/>
            <w:r w:rsidRPr="00714CF5">
              <w:rPr>
                <w:lang w:val="ru-RU"/>
              </w:rPr>
              <w:t xml:space="preserve"> </w:t>
            </w:r>
          </w:p>
        </w:tc>
        <w:tc>
          <w:tcPr>
            <w:tcW w:w="558" w:type="pct"/>
          </w:tcPr>
          <w:p w:rsidR="00714CF5" w:rsidRPr="00714CF5" w:rsidRDefault="00714CF5" w:rsidP="00714CF5">
            <w:pPr>
              <w:rPr>
                <w:lang w:val="ru-RU"/>
              </w:rPr>
            </w:pPr>
            <w:proofErr w:type="spellStart"/>
            <w:r w:rsidRPr="00714CF5">
              <w:rPr>
                <w:lang w:val="ru-RU"/>
              </w:rPr>
              <w:t>Методичні</w:t>
            </w:r>
            <w:proofErr w:type="spellEnd"/>
            <w:r w:rsidRPr="00714CF5">
              <w:rPr>
                <w:lang w:val="ru-RU"/>
              </w:rPr>
              <w:t xml:space="preserve"> </w:t>
            </w:r>
            <w:proofErr w:type="spellStart"/>
            <w:r w:rsidRPr="00714CF5">
              <w:rPr>
                <w:lang w:val="ru-RU"/>
              </w:rPr>
              <w:t>рекомендації</w:t>
            </w:r>
            <w:proofErr w:type="spellEnd"/>
          </w:p>
        </w:tc>
        <w:tc>
          <w:tcPr>
            <w:tcW w:w="749" w:type="pct"/>
          </w:tcPr>
          <w:p w:rsidR="00714CF5" w:rsidRDefault="00714CF5" w:rsidP="00714CF5">
            <w:r>
              <w:t>Супрун Е.В.</w:t>
            </w:r>
          </w:p>
          <w:p w:rsidR="00714CF5" w:rsidRDefault="00714CF5" w:rsidP="00714CF5">
            <w:r w:rsidRPr="00502461">
              <w:t>Литвинова О.М.</w:t>
            </w:r>
          </w:p>
          <w:p w:rsidR="00714CF5" w:rsidRDefault="00714CF5" w:rsidP="00714CF5">
            <w:proofErr w:type="spellStart"/>
            <w:r w:rsidRPr="00502461">
              <w:t>Березнякова</w:t>
            </w:r>
            <w:proofErr w:type="spellEnd"/>
            <w:r w:rsidRPr="00502461">
              <w:t xml:space="preserve"> М.Є.,</w:t>
            </w:r>
          </w:p>
          <w:p w:rsidR="00714CF5" w:rsidRDefault="00714CF5" w:rsidP="00714CF5">
            <w:r>
              <w:t>Фоміна Г.П.</w:t>
            </w:r>
          </w:p>
          <w:p w:rsidR="00714CF5" w:rsidRPr="00714CF5" w:rsidRDefault="00714CF5" w:rsidP="00714CF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Карабут</w:t>
            </w:r>
            <w:proofErr w:type="spellEnd"/>
            <w:r>
              <w:rPr>
                <w:lang w:val="ru-RU"/>
              </w:rPr>
              <w:t xml:space="preserve"> Л.В.</w:t>
            </w:r>
          </w:p>
        </w:tc>
        <w:tc>
          <w:tcPr>
            <w:tcW w:w="479" w:type="pct"/>
          </w:tcPr>
          <w:p w:rsidR="00714CF5" w:rsidRPr="00E01657" w:rsidRDefault="00714CF5" w:rsidP="00714CF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українська</w:t>
            </w:r>
            <w:proofErr w:type="spellEnd"/>
          </w:p>
        </w:tc>
        <w:tc>
          <w:tcPr>
            <w:tcW w:w="435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0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714CF5" w:rsidRDefault="00714CF5" w:rsidP="00714CF5">
            <w:r>
              <w:rPr>
                <w:lang w:val="ru-RU"/>
              </w:rPr>
              <w:t>б</w:t>
            </w:r>
            <w:proofErr w:type="spellStart"/>
            <w:r>
              <w:t>ерезень</w:t>
            </w:r>
            <w:proofErr w:type="spellEnd"/>
            <w:r>
              <w:t xml:space="preserve"> 2017</w:t>
            </w:r>
          </w:p>
        </w:tc>
        <w:tc>
          <w:tcPr>
            <w:tcW w:w="749" w:type="pct"/>
          </w:tcPr>
          <w:p w:rsidR="00714CF5" w:rsidRPr="00E01657" w:rsidRDefault="00714CF5" w:rsidP="00714CF5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A7EAB" w:rsidRDefault="005A7EAB"/>
    <w:sectPr w:rsidR="005A7EAB" w:rsidSect="00CA1193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896"/>
    <w:rsid w:val="001211D5"/>
    <w:rsid w:val="00390896"/>
    <w:rsid w:val="003E499C"/>
    <w:rsid w:val="00405384"/>
    <w:rsid w:val="00412D8A"/>
    <w:rsid w:val="00426A30"/>
    <w:rsid w:val="00502461"/>
    <w:rsid w:val="00552D1F"/>
    <w:rsid w:val="005774DB"/>
    <w:rsid w:val="005A3053"/>
    <w:rsid w:val="005A7EAB"/>
    <w:rsid w:val="00600D24"/>
    <w:rsid w:val="006058AA"/>
    <w:rsid w:val="006A6ED3"/>
    <w:rsid w:val="00714CF5"/>
    <w:rsid w:val="007A624C"/>
    <w:rsid w:val="009146B1"/>
    <w:rsid w:val="00927C62"/>
    <w:rsid w:val="009435A7"/>
    <w:rsid w:val="009B3BE3"/>
    <w:rsid w:val="009D2405"/>
    <w:rsid w:val="00CA1193"/>
    <w:rsid w:val="00CE661F"/>
    <w:rsid w:val="00CF6F1F"/>
    <w:rsid w:val="00D266FA"/>
    <w:rsid w:val="00DE4640"/>
    <w:rsid w:val="00E01657"/>
    <w:rsid w:val="00E07486"/>
    <w:rsid w:val="00E45C6A"/>
    <w:rsid w:val="00EF73F3"/>
    <w:rsid w:val="00F6352F"/>
    <w:rsid w:val="00F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D9A13B-4648-448F-94EB-34F22ED3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9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989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19</cp:revision>
  <cp:lastPrinted>2016-09-30T06:16:00Z</cp:lastPrinted>
  <dcterms:created xsi:type="dcterms:W3CDTF">2016-09-28T17:08:00Z</dcterms:created>
  <dcterms:modified xsi:type="dcterms:W3CDTF">2016-10-19T07:16:00Z</dcterms:modified>
</cp:coreProperties>
</file>