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91" w:rsidRPr="001D27BE" w:rsidRDefault="00502C91" w:rsidP="00502C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7BE">
        <w:rPr>
          <w:rFonts w:ascii="Times New Roman" w:hAnsi="Times New Roman" w:cs="Times New Roman"/>
          <w:b/>
          <w:sz w:val="28"/>
          <w:szCs w:val="28"/>
        </w:rPr>
        <w:t>Методические рекомендации к занятию №</w:t>
      </w:r>
      <w:r w:rsidRPr="001D27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D2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BBA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:rsidR="00502C91" w:rsidRPr="001D27BE" w:rsidRDefault="00502C91" w:rsidP="00502C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7BE">
        <w:rPr>
          <w:rFonts w:ascii="Times New Roman" w:hAnsi="Times New Roman" w:cs="Times New Roman"/>
          <w:b/>
          <w:sz w:val="28"/>
          <w:szCs w:val="28"/>
        </w:rPr>
        <w:t xml:space="preserve">по дисциплине «Клиническая </w:t>
      </w:r>
      <w:r w:rsidRPr="001D27BE">
        <w:rPr>
          <w:rFonts w:ascii="Times New Roman" w:hAnsi="Times New Roman" w:cs="Times New Roman"/>
          <w:b/>
          <w:sz w:val="28"/>
          <w:szCs w:val="28"/>
          <w:lang w:val="ru-RU"/>
        </w:rPr>
        <w:t>(био)</w:t>
      </w:r>
      <w:r w:rsidRPr="001D27BE">
        <w:rPr>
          <w:rFonts w:ascii="Times New Roman" w:hAnsi="Times New Roman" w:cs="Times New Roman"/>
          <w:b/>
          <w:sz w:val="28"/>
          <w:szCs w:val="28"/>
        </w:rPr>
        <w:t>химия»</w:t>
      </w:r>
    </w:p>
    <w:p w:rsidR="00502C91" w:rsidRDefault="00502C91" w:rsidP="00502C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7BE">
        <w:rPr>
          <w:rFonts w:ascii="Times New Roman" w:hAnsi="Times New Roman" w:cs="Times New Roman"/>
          <w:b/>
          <w:sz w:val="28"/>
          <w:szCs w:val="28"/>
        </w:rPr>
        <w:t>Тема:</w:t>
      </w:r>
      <w:r w:rsidRPr="001D27BE">
        <w:rPr>
          <w:rFonts w:ascii="Times New Roman" w:hAnsi="Times New Roman" w:cs="Times New Roman"/>
          <w:b/>
          <w:sz w:val="28"/>
          <w:szCs w:val="28"/>
        </w:rPr>
        <w:tab/>
      </w:r>
      <w:r w:rsidRPr="001D27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Клинико-биохимические констеляции при заболеваниях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поджелудочной железы</w:t>
      </w:r>
    </w:p>
    <w:p w:rsidR="00502C91" w:rsidRPr="00502C91" w:rsidRDefault="00502C91" w:rsidP="00502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2C91" w:rsidRPr="00DA2A71" w:rsidRDefault="00502C91" w:rsidP="00DA2A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b/>
          <w:sz w:val="24"/>
          <w:szCs w:val="24"/>
        </w:rPr>
        <w:t>Ферменты панкреатического сока</w:t>
      </w:r>
    </w:p>
    <w:p w:rsidR="00502C91" w:rsidRPr="00DA2A71" w:rsidRDefault="00502C91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>Сок поджелудочной железы содержит следующие ферменты:</w:t>
      </w:r>
    </w:p>
    <w:p w:rsidR="00502C91" w:rsidRPr="00DA2A71" w:rsidRDefault="00502C91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 xml:space="preserve">1) </w:t>
      </w:r>
      <w:r w:rsidRPr="00DA2A71">
        <w:rPr>
          <w:rFonts w:ascii="Times New Roman" w:hAnsi="Times New Roman" w:cs="Times New Roman"/>
          <w:i/>
          <w:sz w:val="24"/>
          <w:szCs w:val="24"/>
        </w:rPr>
        <w:t>альфа-амилазу (панкреатическую);</w:t>
      </w:r>
    </w:p>
    <w:p w:rsidR="00502C91" w:rsidRPr="00DA2A71" w:rsidRDefault="00502C91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 xml:space="preserve">2) </w:t>
      </w:r>
      <w:r w:rsidRPr="00DA2A71">
        <w:rPr>
          <w:rFonts w:ascii="Times New Roman" w:hAnsi="Times New Roman" w:cs="Times New Roman"/>
          <w:i/>
          <w:sz w:val="24"/>
          <w:szCs w:val="24"/>
        </w:rPr>
        <w:t>амило-1,6-гликозидазу;</w:t>
      </w:r>
    </w:p>
    <w:p w:rsidR="00502C91" w:rsidRPr="00DA2A71" w:rsidRDefault="00502C91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 xml:space="preserve">3) </w:t>
      </w:r>
      <w:r w:rsidRPr="00DA2A71">
        <w:rPr>
          <w:rFonts w:ascii="Times New Roman" w:hAnsi="Times New Roman" w:cs="Times New Roman"/>
          <w:i/>
          <w:sz w:val="24"/>
          <w:szCs w:val="24"/>
        </w:rPr>
        <w:t>олиго-1,6-гликозидазу;</w:t>
      </w:r>
      <w:r w:rsidRPr="00DA2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C91" w:rsidRPr="00DA2A71" w:rsidRDefault="00502C91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>4)</w:t>
      </w:r>
      <w:r w:rsidRPr="00DA2A71">
        <w:rPr>
          <w:rFonts w:ascii="Times New Roman" w:hAnsi="Times New Roman" w:cs="Times New Roman"/>
          <w:i/>
          <w:sz w:val="24"/>
          <w:szCs w:val="24"/>
        </w:rPr>
        <w:t xml:space="preserve"> липазы (панкреатические);</w:t>
      </w:r>
    </w:p>
    <w:p w:rsidR="00502C91" w:rsidRPr="00DA2A71" w:rsidRDefault="00502C91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 xml:space="preserve">5) </w:t>
      </w:r>
      <w:r w:rsidRPr="00DA2A71">
        <w:rPr>
          <w:rFonts w:ascii="Times New Roman" w:hAnsi="Times New Roman" w:cs="Times New Roman"/>
          <w:i/>
          <w:sz w:val="24"/>
          <w:szCs w:val="24"/>
        </w:rPr>
        <w:t>гидролазу эфиров холестерола;</w:t>
      </w:r>
    </w:p>
    <w:p w:rsidR="00502C91" w:rsidRPr="00DA2A71" w:rsidRDefault="00502C91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>6)</w:t>
      </w:r>
      <w:r w:rsidRPr="00DA2A71">
        <w:rPr>
          <w:rFonts w:ascii="Times New Roman" w:hAnsi="Times New Roman" w:cs="Times New Roman"/>
          <w:i/>
          <w:sz w:val="24"/>
          <w:szCs w:val="24"/>
        </w:rPr>
        <w:t xml:space="preserve"> фосфолипазы;</w:t>
      </w:r>
    </w:p>
    <w:p w:rsidR="00502C91" w:rsidRPr="00DA2A71" w:rsidRDefault="00502C91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 xml:space="preserve">7) </w:t>
      </w:r>
      <w:r w:rsidRPr="00DA2A71">
        <w:rPr>
          <w:rFonts w:ascii="Times New Roman" w:hAnsi="Times New Roman" w:cs="Times New Roman"/>
          <w:i/>
          <w:sz w:val="24"/>
          <w:szCs w:val="24"/>
        </w:rPr>
        <w:t>трипсин;</w:t>
      </w:r>
    </w:p>
    <w:p w:rsidR="00502C91" w:rsidRPr="00DA2A71" w:rsidRDefault="00502C91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 xml:space="preserve">8) </w:t>
      </w:r>
      <w:r w:rsidRPr="00DA2A71">
        <w:rPr>
          <w:rFonts w:ascii="Times New Roman" w:hAnsi="Times New Roman" w:cs="Times New Roman"/>
          <w:i/>
          <w:sz w:val="24"/>
          <w:szCs w:val="24"/>
        </w:rPr>
        <w:t xml:space="preserve">химотрипсин                                                                                     </w:t>
      </w:r>
    </w:p>
    <w:p w:rsidR="00502C91" w:rsidRPr="00DA2A71" w:rsidRDefault="00502C91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 xml:space="preserve">9) </w:t>
      </w:r>
      <w:r w:rsidRPr="00DA2A71">
        <w:rPr>
          <w:rFonts w:ascii="Times New Roman" w:hAnsi="Times New Roman" w:cs="Times New Roman"/>
          <w:i/>
          <w:sz w:val="24"/>
          <w:szCs w:val="24"/>
        </w:rPr>
        <w:t>карбоксипептидазу;</w:t>
      </w:r>
    </w:p>
    <w:p w:rsidR="00502C91" w:rsidRPr="00DA2A71" w:rsidRDefault="00502C91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 xml:space="preserve">10) </w:t>
      </w:r>
      <w:r w:rsidRPr="00DA2A71">
        <w:rPr>
          <w:rFonts w:ascii="Times New Roman" w:hAnsi="Times New Roman" w:cs="Times New Roman"/>
          <w:i/>
          <w:sz w:val="24"/>
          <w:szCs w:val="24"/>
        </w:rPr>
        <w:t>эластазу;</w:t>
      </w:r>
    </w:p>
    <w:p w:rsidR="00502C91" w:rsidRPr="00DA2A71" w:rsidRDefault="00502C91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 xml:space="preserve">11) </w:t>
      </w:r>
      <w:r w:rsidRPr="00DA2A71">
        <w:rPr>
          <w:rFonts w:ascii="Times New Roman" w:hAnsi="Times New Roman" w:cs="Times New Roman"/>
          <w:i/>
          <w:sz w:val="24"/>
          <w:szCs w:val="24"/>
        </w:rPr>
        <w:t>рибонуклеазу;</w:t>
      </w:r>
    </w:p>
    <w:p w:rsidR="00502C91" w:rsidRPr="00DA2A71" w:rsidRDefault="00502C91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 xml:space="preserve">12) </w:t>
      </w:r>
      <w:r w:rsidRPr="00DA2A71">
        <w:rPr>
          <w:rFonts w:ascii="Times New Roman" w:hAnsi="Times New Roman" w:cs="Times New Roman"/>
          <w:i/>
          <w:sz w:val="24"/>
          <w:szCs w:val="24"/>
        </w:rPr>
        <w:t xml:space="preserve">дезоксирибонуклеазу </w:t>
      </w:r>
      <w:r w:rsidRPr="00DA2A71">
        <w:rPr>
          <w:rFonts w:ascii="Times New Roman" w:hAnsi="Times New Roman" w:cs="Times New Roman"/>
          <w:sz w:val="24"/>
          <w:szCs w:val="24"/>
        </w:rPr>
        <w:t xml:space="preserve">(таблица </w:t>
      </w:r>
      <w:r w:rsidR="00DA2A71" w:rsidRPr="00DA2A7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A2A71">
        <w:rPr>
          <w:rFonts w:ascii="Times New Roman" w:hAnsi="Times New Roman" w:cs="Times New Roman"/>
          <w:sz w:val="24"/>
          <w:szCs w:val="24"/>
        </w:rPr>
        <w:t>).</w:t>
      </w:r>
    </w:p>
    <w:p w:rsidR="00502C91" w:rsidRPr="00DA2A71" w:rsidRDefault="00502C91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 xml:space="preserve">          Активация многих из них требует присутствия солей жёлчных кислот и энтерокиназы кишечного сока, сам процесс локализуется в 12-пёрстной кишке.</w:t>
      </w:r>
    </w:p>
    <w:p w:rsidR="00502C91" w:rsidRPr="00DA2A71" w:rsidRDefault="00502C91" w:rsidP="00DA2A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DA2A71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DA2A71" w:rsidRPr="00DA2A71">
        <w:rPr>
          <w:rFonts w:ascii="Times New Roman" w:hAnsi="Times New Roman" w:cs="Times New Roman"/>
          <w:i/>
          <w:sz w:val="24"/>
          <w:szCs w:val="24"/>
          <w:lang w:val="ru-RU"/>
        </w:rPr>
        <w:t>1</w:t>
      </w:r>
    </w:p>
    <w:p w:rsidR="00502C91" w:rsidRPr="00DA2A71" w:rsidRDefault="00502C91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A71">
        <w:rPr>
          <w:rFonts w:ascii="Times New Roman" w:hAnsi="Times New Roman" w:cs="Times New Roman"/>
          <w:i/>
          <w:sz w:val="24"/>
          <w:szCs w:val="24"/>
        </w:rPr>
        <w:t>Состав  энзимов панкреатического сока</w:t>
      </w:r>
    </w:p>
    <w:p w:rsidR="00502C91" w:rsidRPr="00DA2A71" w:rsidRDefault="00502C91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6410"/>
      </w:tblGrid>
      <w:tr w:rsidR="00502C91" w:rsidRPr="00DA2A71" w:rsidTr="00CF593B">
        <w:trPr>
          <w:trHeight w:val="611"/>
        </w:trPr>
        <w:tc>
          <w:tcPr>
            <w:tcW w:w="2878" w:type="dxa"/>
          </w:tcPr>
          <w:p w:rsidR="00502C91" w:rsidRPr="00DA2A71" w:rsidRDefault="00502C91" w:rsidP="00DA2A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 xml:space="preserve">       Ферменты</w:t>
            </w:r>
          </w:p>
        </w:tc>
        <w:tc>
          <w:tcPr>
            <w:tcW w:w="6410" w:type="dxa"/>
          </w:tcPr>
          <w:p w:rsidR="00502C91" w:rsidRPr="00DA2A71" w:rsidRDefault="00502C91" w:rsidP="00DA2A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Точка</w:t>
            </w:r>
            <w:r w:rsidRPr="00DA2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</w:tr>
      <w:tr w:rsidR="00502C91" w:rsidRPr="00DA2A71" w:rsidTr="00CF593B">
        <w:trPr>
          <w:trHeight w:val="379"/>
        </w:trPr>
        <w:tc>
          <w:tcPr>
            <w:tcW w:w="2878" w:type="dxa"/>
          </w:tcPr>
          <w:p w:rsidR="00502C91" w:rsidRPr="00DA2A71" w:rsidRDefault="00502C91" w:rsidP="00DA2A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10" w:type="dxa"/>
          </w:tcPr>
          <w:p w:rsidR="00502C91" w:rsidRPr="00DA2A71" w:rsidRDefault="00502C91" w:rsidP="00DA2A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02C91" w:rsidRPr="00DA2A71" w:rsidTr="00CF593B">
        <w:trPr>
          <w:trHeight w:val="713"/>
        </w:trPr>
        <w:tc>
          <w:tcPr>
            <w:tcW w:w="2878" w:type="dxa"/>
          </w:tcPr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 xml:space="preserve"> α-амилаза</w:t>
            </w:r>
          </w:p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i/>
                <w:sz w:val="24"/>
                <w:szCs w:val="24"/>
              </w:rPr>
              <w:t>Эндогликозидаза</w:t>
            </w: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осуществляющая  гидролиз внутренних α-1,4-гликозидных связей в декстринах. </w:t>
            </w:r>
          </w:p>
        </w:tc>
      </w:tr>
      <w:tr w:rsidR="00502C91" w:rsidRPr="00DA2A71" w:rsidTr="00CF593B">
        <w:trPr>
          <w:trHeight w:val="786"/>
        </w:trPr>
        <w:tc>
          <w:tcPr>
            <w:tcW w:w="2878" w:type="dxa"/>
          </w:tcPr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>Амило-1,6-гликозидаза</w:t>
            </w:r>
          </w:p>
        </w:tc>
        <w:tc>
          <w:tcPr>
            <w:tcW w:w="6410" w:type="dxa"/>
          </w:tcPr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i/>
                <w:sz w:val="24"/>
                <w:szCs w:val="24"/>
              </w:rPr>
              <w:t>Эндогликозидаза</w:t>
            </w: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 xml:space="preserve"> гидролизует в декстринах  внутренние α-1,6-гликозидные связи.</w:t>
            </w:r>
          </w:p>
        </w:tc>
      </w:tr>
      <w:tr w:rsidR="00502C91" w:rsidRPr="00DA2A71" w:rsidTr="00CF593B">
        <w:trPr>
          <w:trHeight w:val="708"/>
        </w:trPr>
        <w:tc>
          <w:tcPr>
            <w:tcW w:w="2878" w:type="dxa"/>
          </w:tcPr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>Олиго-1,6-гликозидаза</w:t>
            </w:r>
          </w:p>
        </w:tc>
        <w:tc>
          <w:tcPr>
            <w:tcW w:w="6410" w:type="dxa"/>
          </w:tcPr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i/>
                <w:sz w:val="24"/>
                <w:szCs w:val="24"/>
              </w:rPr>
              <w:t>Экзогликозидаза</w:t>
            </w: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 xml:space="preserve"> расщепляет в декстринах наружные α-1,6-гликозидные связи.</w:t>
            </w:r>
          </w:p>
        </w:tc>
      </w:tr>
      <w:tr w:rsidR="00502C91" w:rsidRPr="00DA2A71" w:rsidTr="00CF593B">
        <w:tc>
          <w:tcPr>
            <w:tcW w:w="2878" w:type="dxa"/>
          </w:tcPr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>ТАГ-липаза</w:t>
            </w:r>
          </w:p>
        </w:tc>
        <w:tc>
          <w:tcPr>
            <w:tcW w:w="6410" w:type="dxa"/>
          </w:tcPr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 xml:space="preserve"> Гидролизует сложноэфирные связи в молекулах нейтральных жиров только в первом и в третьем положениях.</w:t>
            </w:r>
          </w:p>
        </w:tc>
      </w:tr>
      <w:tr w:rsidR="00502C91" w:rsidRPr="00DA2A71" w:rsidTr="00CF593B">
        <w:tc>
          <w:tcPr>
            <w:tcW w:w="2878" w:type="dxa"/>
          </w:tcPr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>МАГ-изомераза</w:t>
            </w:r>
          </w:p>
        </w:tc>
        <w:tc>
          <w:tcPr>
            <w:tcW w:w="6410" w:type="dxa"/>
          </w:tcPr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>В моноацилглицеролах облегчает внутри-молекулярный перенос остатков высших жирных кислот из β- в α- положение.</w:t>
            </w:r>
          </w:p>
        </w:tc>
      </w:tr>
      <w:tr w:rsidR="00502C91" w:rsidRPr="00DA2A71" w:rsidTr="00CF593B">
        <w:tc>
          <w:tcPr>
            <w:tcW w:w="2878" w:type="dxa"/>
          </w:tcPr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>Гидролаза эфиров</w:t>
            </w:r>
          </w:p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 xml:space="preserve">холестерола </w:t>
            </w:r>
          </w:p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>(холестеролэстераза)</w:t>
            </w:r>
          </w:p>
        </w:tc>
        <w:tc>
          <w:tcPr>
            <w:tcW w:w="6410" w:type="dxa"/>
          </w:tcPr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 xml:space="preserve"> Гидролизует сложноэфирные связи в эфирах  холестерола с образованием свободных жирных кислот и ХС.</w:t>
            </w:r>
          </w:p>
        </w:tc>
      </w:tr>
      <w:tr w:rsidR="00502C91" w:rsidRPr="00DA2A71" w:rsidTr="00CF593B">
        <w:tc>
          <w:tcPr>
            <w:tcW w:w="2878" w:type="dxa"/>
          </w:tcPr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>Фосфолипаза А</w:t>
            </w:r>
            <w:r w:rsidRPr="00DA2A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410" w:type="dxa"/>
          </w:tcPr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>Атакует сложноэфирные связи фосфолипидов в 1-ом положении.</w:t>
            </w:r>
          </w:p>
        </w:tc>
      </w:tr>
      <w:tr w:rsidR="00502C91" w:rsidRPr="00DA2A71" w:rsidTr="00CF593B">
        <w:tc>
          <w:tcPr>
            <w:tcW w:w="2878" w:type="dxa"/>
          </w:tcPr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>Фосфолипаза А</w:t>
            </w:r>
            <w:r w:rsidRPr="00DA2A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410" w:type="dxa"/>
          </w:tcPr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>Разрывает сложноэфирные связи во втором положении глицерофосфатидов на свободную жирную кислоту и лизофосфолипид.</w:t>
            </w:r>
          </w:p>
        </w:tc>
      </w:tr>
      <w:tr w:rsidR="00502C91" w:rsidRPr="00DA2A71" w:rsidTr="00CF593B">
        <w:tc>
          <w:tcPr>
            <w:tcW w:w="2878" w:type="dxa"/>
          </w:tcPr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>Фосфолипаза С</w:t>
            </w:r>
          </w:p>
        </w:tc>
        <w:tc>
          <w:tcPr>
            <w:tcW w:w="6410" w:type="dxa"/>
          </w:tcPr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 xml:space="preserve">Разрушает в фосфолипидах сложноэфирные связи в положении 3 с отщеплением 1,2-диацилглицерола и остатка </w:t>
            </w:r>
            <w:r w:rsidRPr="00DA2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фосфорной кислоты с нециклическим азотистым основанием.</w:t>
            </w:r>
          </w:p>
        </w:tc>
      </w:tr>
      <w:tr w:rsidR="00502C91" w:rsidRPr="00DA2A71" w:rsidTr="00CF593B">
        <w:tc>
          <w:tcPr>
            <w:tcW w:w="2878" w:type="dxa"/>
          </w:tcPr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Фосфолипаза </w:t>
            </w:r>
            <w:r w:rsidRPr="00DA2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410" w:type="dxa"/>
          </w:tcPr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>Отщепляет от глицерофосфатида азотистое основание с образованием фосфатидной кислоты.</w:t>
            </w:r>
          </w:p>
        </w:tc>
      </w:tr>
      <w:tr w:rsidR="00502C91" w:rsidRPr="00DA2A71" w:rsidTr="00CF593B">
        <w:trPr>
          <w:trHeight w:val="70"/>
        </w:trPr>
        <w:tc>
          <w:tcPr>
            <w:tcW w:w="2878" w:type="dxa"/>
          </w:tcPr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>Трипсин</w:t>
            </w:r>
          </w:p>
        </w:tc>
        <w:tc>
          <w:tcPr>
            <w:tcW w:w="6410" w:type="dxa"/>
          </w:tcPr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i/>
                <w:sz w:val="24"/>
                <w:szCs w:val="24"/>
              </w:rPr>
              <w:t>Эндопептидаза</w:t>
            </w: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>, осуществляющая гидролиз внутренних пептидных группировок, в состав которых входят карбоксильные группы лизина и аргинина.</w:t>
            </w:r>
          </w:p>
        </w:tc>
      </w:tr>
      <w:tr w:rsidR="00502C91" w:rsidRPr="00DA2A71" w:rsidTr="00CF593B">
        <w:tc>
          <w:tcPr>
            <w:tcW w:w="2878" w:type="dxa"/>
          </w:tcPr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>Химотрипсин</w:t>
            </w:r>
          </w:p>
        </w:tc>
        <w:tc>
          <w:tcPr>
            <w:tcW w:w="6410" w:type="dxa"/>
          </w:tcPr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6804660</wp:posOffset>
                      </wp:positionH>
                      <wp:positionV relativeFrom="paragraph">
                        <wp:posOffset>1843405</wp:posOffset>
                      </wp:positionV>
                      <wp:extent cx="457200" cy="11430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2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8E59C" id="Прямая соединительная линия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8pt,145.15pt" to="571.8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" o:allowincell="f">
                      <v:stroke endarrow="block"/>
                    </v:line>
                  </w:pict>
                </mc:Fallback>
              </mc:AlternateContent>
            </w: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A2A71">
              <w:rPr>
                <w:rFonts w:ascii="Times New Roman" w:hAnsi="Times New Roman" w:cs="Times New Roman"/>
                <w:i/>
                <w:sz w:val="24"/>
                <w:szCs w:val="24"/>
              </w:rPr>
              <w:t>ндопептидаза,</w:t>
            </w: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катализирует разрыв внутренних амидных связей, образованных ароматическими аминокислотами (фенилаланином, тирозином, триптофаном).</w:t>
            </w:r>
          </w:p>
        </w:tc>
      </w:tr>
      <w:tr w:rsidR="00502C91" w:rsidRPr="00DA2A71" w:rsidTr="00CF593B">
        <w:tc>
          <w:tcPr>
            <w:tcW w:w="2878" w:type="dxa"/>
          </w:tcPr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>Карбоксипептидазы</w:t>
            </w:r>
          </w:p>
        </w:tc>
        <w:tc>
          <w:tcPr>
            <w:tcW w:w="6410" w:type="dxa"/>
          </w:tcPr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i/>
                <w:sz w:val="24"/>
                <w:szCs w:val="24"/>
              </w:rPr>
              <w:t>Экзопептидазы,</w:t>
            </w: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 xml:space="preserve"> отщепляющие от полипептидов С-концевые аминокислоты. Принято выделять </w:t>
            </w:r>
            <w:r w:rsidRPr="00DA2A71">
              <w:rPr>
                <w:rFonts w:ascii="Times New Roman" w:hAnsi="Times New Roman" w:cs="Times New Roman"/>
                <w:i/>
                <w:sz w:val="24"/>
                <w:szCs w:val="24"/>
              </w:rPr>
              <w:t>карбоксипептидазу А</w:t>
            </w: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 xml:space="preserve">, гидролизующую пептидные связи, в состав которых входят С-концевые ароматические аминокислоты, и </w:t>
            </w:r>
            <w:r w:rsidRPr="00DA2A71">
              <w:rPr>
                <w:rFonts w:ascii="Times New Roman" w:hAnsi="Times New Roman" w:cs="Times New Roman"/>
                <w:i/>
                <w:sz w:val="24"/>
                <w:szCs w:val="24"/>
              </w:rPr>
              <w:t>карбокси-пептидазу В,</w:t>
            </w: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участвующую в разрыве того же типа связей, образованных С-концевыми аргинином и лизином.</w:t>
            </w:r>
          </w:p>
        </w:tc>
      </w:tr>
      <w:tr w:rsidR="00502C91" w:rsidRPr="00DA2A71" w:rsidTr="00CF593B">
        <w:tc>
          <w:tcPr>
            <w:tcW w:w="2878" w:type="dxa"/>
          </w:tcPr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>Эластаза</w:t>
            </w:r>
          </w:p>
        </w:tc>
        <w:tc>
          <w:tcPr>
            <w:tcW w:w="6410" w:type="dxa"/>
          </w:tcPr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A2A71">
              <w:rPr>
                <w:rFonts w:ascii="Times New Roman" w:hAnsi="Times New Roman" w:cs="Times New Roman"/>
                <w:i/>
                <w:sz w:val="24"/>
                <w:szCs w:val="24"/>
              </w:rPr>
              <w:t>ндопептидаза,</w:t>
            </w: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 xml:space="preserve"> расщепляющая внутренние  амидные связи, состоящие из аминокислот с небольшими радикалами (глицин, серин, аланин).</w:t>
            </w:r>
          </w:p>
        </w:tc>
      </w:tr>
      <w:tr w:rsidR="00502C91" w:rsidRPr="00DA2A71" w:rsidTr="00CF593B">
        <w:tc>
          <w:tcPr>
            <w:tcW w:w="2878" w:type="dxa"/>
          </w:tcPr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>Рибонуклеазы</w:t>
            </w:r>
          </w:p>
        </w:tc>
        <w:tc>
          <w:tcPr>
            <w:tcW w:w="6410" w:type="dxa"/>
          </w:tcPr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DA2A71">
              <w:rPr>
                <w:rFonts w:ascii="Times New Roman" w:hAnsi="Times New Roman" w:cs="Times New Roman"/>
                <w:i/>
                <w:sz w:val="24"/>
                <w:szCs w:val="24"/>
              </w:rPr>
              <w:t>ндонуклеазы</w:t>
            </w: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воздействуют на нуклеиновую кислоту (РНК) и  гидролизуют её до пуриновых и пиримидиновых олиго- и монорибонуклеотидов.</w:t>
            </w:r>
          </w:p>
        </w:tc>
      </w:tr>
      <w:tr w:rsidR="00502C91" w:rsidRPr="00DA2A71" w:rsidTr="00CF593B">
        <w:tc>
          <w:tcPr>
            <w:tcW w:w="2878" w:type="dxa"/>
          </w:tcPr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>Дезоксирибонуклеазы</w:t>
            </w:r>
          </w:p>
        </w:tc>
        <w:tc>
          <w:tcPr>
            <w:tcW w:w="6410" w:type="dxa"/>
          </w:tcPr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A2A71">
              <w:rPr>
                <w:rFonts w:ascii="Times New Roman" w:hAnsi="Times New Roman" w:cs="Times New Roman"/>
                <w:i/>
                <w:sz w:val="24"/>
                <w:szCs w:val="24"/>
              </w:rPr>
              <w:t>ндонуклеазы</w:t>
            </w: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 xml:space="preserve">, субстратом которых является ДНК, </w:t>
            </w:r>
          </w:p>
          <w:p w:rsidR="00502C91" w:rsidRPr="00DA2A71" w:rsidRDefault="00502C91" w:rsidP="00DA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1">
              <w:rPr>
                <w:rFonts w:ascii="Times New Roman" w:hAnsi="Times New Roman" w:cs="Times New Roman"/>
                <w:sz w:val="24"/>
                <w:szCs w:val="24"/>
              </w:rPr>
              <w:t>а конечными продуктами - пуриновые и пиримидиновые олиго- и монодезоксирибо-нуклеотиды.</w:t>
            </w:r>
          </w:p>
        </w:tc>
      </w:tr>
    </w:tbl>
    <w:p w:rsidR="00502C91" w:rsidRPr="00DA2A71" w:rsidRDefault="00502C91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C91" w:rsidRPr="00DA2A71" w:rsidRDefault="00502C91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A71">
        <w:rPr>
          <w:rFonts w:ascii="Times New Roman" w:hAnsi="Times New Roman" w:cs="Times New Roman"/>
          <w:i/>
          <w:sz w:val="24"/>
          <w:szCs w:val="24"/>
        </w:rPr>
        <w:t>В двенадцатипёрстной кишке</w:t>
      </w:r>
      <w:r w:rsidRPr="00DA2A71">
        <w:rPr>
          <w:rFonts w:ascii="Times New Roman" w:hAnsi="Times New Roman" w:cs="Times New Roman"/>
          <w:sz w:val="24"/>
          <w:szCs w:val="24"/>
        </w:rPr>
        <w:t xml:space="preserve"> происходит наиболее важная фаза распада </w:t>
      </w:r>
      <w:r w:rsidRPr="00DA2A71">
        <w:rPr>
          <w:rFonts w:ascii="Times New Roman" w:hAnsi="Times New Roman" w:cs="Times New Roman"/>
          <w:i/>
          <w:sz w:val="24"/>
          <w:szCs w:val="24"/>
        </w:rPr>
        <w:t>углеводов.</w:t>
      </w:r>
      <w:r w:rsidRPr="00DA2A71">
        <w:rPr>
          <w:rFonts w:ascii="Times New Roman" w:hAnsi="Times New Roman" w:cs="Times New Roman"/>
          <w:sz w:val="24"/>
          <w:szCs w:val="24"/>
        </w:rPr>
        <w:t xml:space="preserve"> рН среды слабощелочная, и под действием эндо- и экзогликозидаз (панкреатической α-амилазы, амило-1,6-гликозидазы и олиго-1,6-гликозидазы) декстрины  распадаются до более мелких частиц (таблица 3).                                                           </w:t>
      </w:r>
      <w:r w:rsidRPr="00DA2A7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</w:p>
    <w:p w:rsidR="00032140" w:rsidRPr="00DA2A71" w:rsidRDefault="00032140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 xml:space="preserve">В  содержимом поджелудочной железы  находится несколько видов </w:t>
      </w:r>
      <w:r w:rsidRPr="00DA2A71">
        <w:rPr>
          <w:rFonts w:ascii="Times New Roman" w:hAnsi="Times New Roman" w:cs="Times New Roman"/>
          <w:i/>
          <w:sz w:val="24"/>
          <w:szCs w:val="24"/>
        </w:rPr>
        <w:t>фосфолипаз:</w:t>
      </w:r>
      <w:r w:rsidRPr="00DA2A71">
        <w:rPr>
          <w:rFonts w:ascii="Times New Roman" w:hAnsi="Times New Roman" w:cs="Times New Roman"/>
          <w:sz w:val="24"/>
          <w:szCs w:val="24"/>
        </w:rPr>
        <w:t xml:space="preserve"> фосфолипаза А</w:t>
      </w:r>
      <w:r w:rsidRPr="00DA2A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A2A71">
        <w:rPr>
          <w:rFonts w:ascii="Times New Roman" w:hAnsi="Times New Roman" w:cs="Times New Roman"/>
          <w:sz w:val="24"/>
          <w:szCs w:val="24"/>
        </w:rPr>
        <w:t xml:space="preserve"> вырабатывается в неактивной форме, конверсия  которой обеспечивается трипсином  и ионами Са</w:t>
      </w:r>
      <w:r w:rsidRPr="00DA2A7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DA2A7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32140" w:rsidRPr="00DA2A71" w:rsidRDefault="00032140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>Активный энзим разрывает эфирную связь во втором положении глицерофосфатидов с образованием свободной ЖК и лизофосфолипида. Фосфолипазы А</w:t>
      </w:r>
      <w:r w:rsidRPr="00DA2A71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DA2A71">
        <w:rPr>
          <w:rFonts w:ascii="Times New Roman" w:hAnsi="Times New Roman" w:cs="Times New Roman"/>
          <w:sz w:val="24"/>
          <w:szCs w:val="24"/>
        </w:rPr>
        <w:t xml:space="preserve">и С воздействуют на этот же вид связи, но только первая атакует ФЛ в 1-ом положении с выделением жирной кислоты, чаще насыщенной и 2-моноацилглицерола, а вторая  –  в 3-ем с получением - 1,2-диацилглицерола и фосфорилированного азотистого основания.   Фосфолипаза </w:t>
      </w:r>
      <w:r w:rsidRPr="00DA2A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A2A71">
        <w:rPr>
          <w:rFonts w:ascii="Times New Roman" w:hAnsi="Times New Roman" w:cs="Times New Roman"/>
          <w:sz w:val="24"/>
          <w:szCs w:val="24"/>
        </w:rPr>
        <w:t xml:space="preserve"> гидролизует глицерофосфатид на  азотистое основание и фосфатидную кислоту. Итог их действия: свободные ВЖК, глицерол, азотистые основания, фосфаты.</w:t>
      </w:r>
    </w:p>
    <w:p w:rsidR="00032140" w:rsidRPr="00DA2A71" w:rsidRDefault="00032140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 xml:space="preserve">Поджелудочная железа начинает выбрасывать бикарбонаты, нейтрализующие рН среды в 12-типёрстной кишке. В тонком кишечнике </w:t>
      </w:r>
      <w:r w:rsidRPr="00DA2A71">
        <w:rPr>
          <w:rFonts w:ascii="Times New Roman" w:hAnsi="Times New Roman" w:cs="Times New Roman"/>
          <w:i/>
          <w:sz w:val="24"/>
          <w:szCs w:val="24"/>
        </w:rPr>
        <w:t>процесс пищеварения регулируется</w:t>
      </w:r>
      <w:r w:rsidRPr="00DA2A71">
        <w:rPr>
          <w:rFonts w:ascii="Times New Roman" w:hAnsi="Times New Roman" w:cs="Times New Roman"/>
          <w:sz w:val="24"/>
          <w:szCs w:val="24"/>
        </w:rPr>
        <w:t xml:space="preserve">  действием интестинальных гормонов. При попадании содержимого желудка в двенадцатипёрстную кишку в кровь поступает </w:t>
      </w:r>
      <w:r w:rsidRPr="00DA2A71">
        <w:rPr>
          <w:rFonts w:ascii="Times New Roman" w:hAnsi="Times New Roman" w:cs="Times New Roman"/>
          <w:i/>
          <w:sz w:val="24"/>
          <w:szCs w:val="24"/>
        </w:rPr>
        <w:t>секретин</w:t>
      </w:r>
      <w:r w:rsidRPr="00DA2A71">
        <w:rPr>
          <w:rFonts w:ascii="Times New Roman" w:hAnsi="Times New Roman" w:cs="Times New Roman"/>
          <w:sz w:val="24"/>
          <w:szCs w:val="24"/>
        </w:rPr>
        <w:t xml:space="preserve">, а также повышается уровень </w:t>
      </w:r>
      <w:r w:rsidRPr="00DA2A71">
        <w:rPr>
          <w:rFonts w:ascii="Times New Roman" w:hAnsi="Times New Roman" w:cs="Times New Roman"/>
          <w:i/>
          <w:sz w:val="24"/>
          <w:szCs w:val="24"/>
        </w:rPr>
        <w:t>холецистокинина (панкреозимина</w:t>
      </w:r>
      <w:r w:rsidRPr="00DA2A71">
        <w:rPr>
          <w:rFonts w:ascii="Times New Roman" w:hAnsi="Times New Roman" w:cs="Times New Roman"/>
          <w:sz w:val="24"/>
          <w:szCs w:val="24"/>
        </w:rPr>
        <w:t xml:space="preserve">), стимулирующего выработку четырёх протеолитических ферментов эндокринными клетками </w:t>
      </w:r>
      <w:r w:rsidRPr="00DA2A71">
        <w:rPr>
          <w:rFonts w:ascii="Times New Roman" w:hAnsi="Times New Roman" w:cs="Times New Roman"/>
          <w:sz w:val="24"/>
          <w:szCs w:val="24"/>
          <w:lang w:val="en-US"/>
        </w:rPr>
        <w:t>pancreas</w:t>
      </w:r>
      <w:r w:rsidRPr="00DA2A71">
        <w:rPr>
          <w:rFonts w:ascii="Times New Roman" w:hAnsi="Times New Roman" w:cs="Times New Roman"/>
          <w:sz w:val="24"/>
          <w:szCs w:val="24"/>
        </w:rPr>
        <w:t>:</w:t>
      </w:r>
    </w:p>
    <w:p w:rsidR="00032140" w:rsidRPr="00DA2A71" w:rsidRDefault="00032140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 xml:space="preserve">1) </w:t>
      </w:r>
      <w:r w:rsidRPr="00DA2A71">
        <w:rPr>
          <w:rFonts w:ascii="Times New Roman" w:hAnsi="Times New Roman" w:cs="Times New Roman"/>
          <w:i/>
          <w:sz w:val="24"/>
          <w:szCs w:val="24"/>
        </w:rPr>
        <w:t>трипсиногена;</w:t>
      </w:r>
    </w:p>
    <w:p w:rsidR="00032140" w:rsidRPr="00DA2A71" w:rsidRDefault="00032140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 xml:space="preserve">2) </w:t>
      </w:r>
      <w:r w:rsidRPr="00DA2A71">
        <w:rPr>
          <w:rFonts w:ascii="Times New Roman" w:hAnsi="Times New Roman" w:cs="Times New Roman"/>
          <w:i/>
          <w:sz w:val="24"/>
          <w:szCs w:val="24"/>
        </w:rPr>
        <w:t>химотрипсиногена;</w:t>
      </w:r>
    </w:p>
    <w:p w:rsidR="00032140" w:rsidRPr="00DA2A71" w:rsidRDefault="00032140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 xml:space="preserve">3) </w:t>
      </w:r>
      <w:r w:rsidRPr="00DA2A71">
        <w:rPr>
          <w:rFonts w:ascii="Times New Roman" w:hAnsi="Times New Roman" w:cs="Times New Roman"/>
          <w:i/>
          <w:sz w:val="24"/>
          <w:szCs w:val="24"/>
        </w:rPr>
        <w:t>проэластазы;</w:t>
      </w:r>
    </w:p>
    <w:p w:rsidR="00032140" w:rsidRPr="00DA2A71" w:rsidRDefault="00032140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 xml:space="preserve">4) </w:t>
      </w:r>
      <w:r w:rsidRPr="00DA2A71">
        <w:rPr>
          <w:rFonts w:ascii="Times New Roman" w:hAnsi="Times New Roman" w:cs="Times New Roman"/>
          <w:i/>
          <w:sz w:val="24"/>
          <w:szCs w:val="24"/>
        </w:rPr>
        <w:t xml:space="preserve">прокарбоксипептидазы.                         </w:t>
      </w:r>
    </w:p>
    <w:p w:rsidR="00032140" w:rsidRPr="00DA2A71" w:rsidRDefault="00032140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lastRenderedPageBreak/>
        <w:t>Вышеназванные энзимы синтезируются в виде проферментов, что защищает клетки поджелудочной железы от саморазрушения. Активация зимогенов  происходит следующим образом:</w:t>
      </w:r>
    </w:p>
    <w:p w:rsidR="00032140" w:rsidRPr="00DA2A71" w:rsidRDefault="00032140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140" w:rsidRPr="00DA2A71" w:rsidRDefault="00032140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 xml:space="preserve">                                  Са</w:t>
      </w:r>
      <w:r w:rsidRPr="00DA2A7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DA2A71">
        <w:rPr>
          <w:rFonts w:ascii="Times New Roman" w:hAnsi="Times New Roman" w:cs="Times New Roman"/>
          <w:sz w:val="24"/>
          <w:szCs w:val="24"/>
        </w:rPr>
        <w:t xml:space="preserve">     энтерокиназа</w:t>
      </w:r>
    </w:p>
    <w:p w:rsidR="00032140" w:rsidRPr="00DA2A71" w:rsidRDefault="00032140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670A5E3" wp14:editId="2A98A7E5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457200" cy="25146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C7F20" id="Прямая соединительная линия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pt" to="252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" o:allowincell="f">
                <v:stroke endarrow="block"/>
              </v:line>
            </w:pict>
          </mc:Fallback>
        </mc:AlternateContent>
      </w:r>
      <w:r w:rsidRPr="00DA2A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D6DB909" wp14:editId="356054A1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</wp:posOffset>
                </wp:positionV>
                <wp:extent cx="342900" cy="228600"/>
                <wp:effectExtent l="0" t="0" r="0" b="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30485" id="Прямая соединительная линия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pt" to="20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" o:allowincell="f">
                <v:stroke endarrow="block"/>
              </v:line>
            </w:pict>
          </mc:Fallback>
        </mc:AlternateContent>
      </w:r>
      <w:r w:rsidRPr="00DA2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32140" w:rsidRPr="00DA2A71" w:rsidRDefault="00032140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9B6D78" wp14:editId="24C36B4A">
                <wp:simplePos x="0" y="0"/>
                <wp:positionH relativeFrom="column">
                  <wp:posOffset>2171700</wp:posOffset>
                </wp:positionH>
                <wp:positionV relativeFrom="paragraph">
                  <wp:posOffset>186690</wp:posOffset>
                </wp:positionV>
                <wp:extent cx="1485900" cy="0"/>
                <wp:effectExtent l="0" t="0" r="0" b="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5A5C1" id="Прямая соединительная линия 16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4.7pt" to="4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">
                <v:stroke endarrow="block"/>
              </v:line>
            </w:pict>
          </mc:Fallback>
        </mc:AlternateContent>
      </w:r>
      <w:r w:rsidRPr="00DA2A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7F7AF6D" wp14:editId="7411D59E">
                <wp:simplePos x="0" y="0"/>
                <wp:positionH relativeFrom="column">
                  <wp:posOffset>2171700</wp:posOffset>
                </wp:positionH>
                <wp:positionV relativeFrom="paragraph">
                  <wp:posOffset>91440</wp:posOffset>
                </wp:positionV>
                <wp:extent cx="1485900" cy="0"/>
                <wp:effectExtent l="0" t="0" r="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A812B" id="Прямая соединительная линия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.2pt" to="4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 w:rsidRPr="00DA2A71">
        <w:rPr>
          <w:rFonts w:ascii="Times New Roman" w:hAnsi="Times New Roman" w:cs="Times New Roman"/>
          <w:sz w:val="24"/>
          <w:szCs w:val="24"/>
        </w:rPr>
        <w:t xml:space="preserve">             трипсиноген                                          трипсин</w:t>
      </w:r>
    </w:p>
    <w:p w:rsidR="00032140" w:rsidRPr="00DA2A71" w:rsidRDefault="00032140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 xml:space="preserve">                                              аутокатализ         </w:t>
      </w:r>
    </w:p>
    <w:p w:rsidR="00032140" w:rsidRPr="00DA2A71" w:rsidRDefault="00032140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32140" w:rsidRPr="00DA2A71" w:rsidRDefault="00032140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 xml:space="preserve">Под влиянием </w:t>
      </w:r>
      <w:r w:rsidRPr="00DA2A71">
        <w:rPr>
          <w:rFonts w:ascii="Times New Roman" w:hAnsi="Times New Roman" w:cs="Times New Roman"/>
          <w:i/>
          <w:sz w:val="24"/>
          <w:szCs w:val="24"/>
        </w:rPr>
        <w:t>энтерокиназы</w:t>
      </w:r>
      <w:r w:rsidRPr="00DA2A71">
        <w:rPr>
          <w:rFonts w:ascii="Times New Roman" w:hAnsi="Times New Roman" w:cs="Times New Roman"/>
          <w:sz w:val="24"/>
          <w:szCs w:val="24"/>
        </w:rPr>
        <w:t xml:space="preserve"> кишечного сока и с участием</w:t>
      </w:r>
      <w:r w:rsidRPr="00DA2A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A71">
        <w:rPr>
          <w:rFonts w:ascii="Times New Roman" w:hAnsi="Times New Roman" w:cs="Times New Roman"/>
          <w:sz w:val="24"/>
          <w:szCs w:val="24"/>
        </w:rPr>
        <w:t xml:space="preserve">катионов кальция осуществляется частичный протеолиз трипсиногена,  в результате он активируется, начальные порции его путём аутокатализа переводят основную массу профермента в трипсин. Последний относится к </w:t>
      </w:r>
      <w:r w:rsidRPr="00DA2A71">
        <w:rPr>
          <w:rFonts w:ascii="Times New Roman" w:hAnsi="Times New Roman" w:cs="Times New Roman"/>
          <w:i/>
          <w:sz w:val="24"/>
          <w:szCs w:val="24"/>
        </w:rPr>
        <w:t>эндопептидазам</w:t>
      </w:r>
      <w:r w:rsidRPr="00DA2A71">
        <w:rPr>
          <w:rFonts w:ascii="Times New Roman" w:hAnsi="Times New Roman" w:cs="Times New Roman"/>
          <w:sz w:val="24"/>
          <w:szCs w:val="24"/>
        </w:rPr>
        <w:t>, катализирует гидролиз внутренних амидных связей</w:t>
      </w:r>
      <w:r w:rsidRPr="00DA2A71">
        <w:rPr>
          <w:rFonts w:ascii="Times New Roman" w:hAnsi="Times New Roman" w:cs="Times New Roman"/>
          <w:i/>
          <w:sz w:val="24"/>
          <w:szCs w:val="24"/>
        </w:rPr>
        <w:t>,</w:t>
      </w:r>
      <w:r w:rsidRPr="00DA2A71">
        <w:rPr>
          <w:rFonts w:ascii="Times New Roman" w:hAnsi="Times New Roman" w:cs="Times New Roman"/>
          <w:sz w:val="24"/>
          <w:szCs w:val="24"/>
        </w:rPr>
        <w:t xml:space="preserve"> образованных НООС-группами основных аминокислот (лизина и аргинина).</w:t>
      </w:r>
    </w:p>
    <w:p w:rsidR="00032140" w:rsidRPr="00DA2A71" w:rsidRDefault="00032140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>Трипсин обеспечивает активацию химотрипсиногена, а затравочные порции химотрипсина (</w:t>
      </w:r>
      <w:r w:rsidRPr="00DA2A71">
        <w:rPr>
          <w:rFonts w:ascii="Times New Roman" w:hAnsi="Times New Roman" w:cs="Times New Roman"/>
          <w:i/>
          <w:sz w:val="24"/>
          <w:szCs w:val="24"/>
        </w:rPr>
        <w:t>эндопептидазы</w:t>
      </w:r>
      <w:r w:rsidRPr="00DA2A71">
        <w:rPr>
          <w:rFonts w:ascii="Times New Roman" w:hAnsi="Times New Roman" w:cs="Times New Roman"/>
          <w:sz w:val="24"/>
          <w:szCs w:val="24"/>
        </w:rPr>
        <w:t>)</w:t>
      </w:r>
      <w:r w:rsidRPr="00DA2A71">
        <w:rPr>
          <w:rFonts w:ascii="Times New Roman" w:hAnsi="Times New Roman" w:cs="Times New Roman"/>
          <w:i/>
          <w:sz w:val="24"/>
          <w:szCs w:val="24"/>
        </w:rPr>
        <w:t>,</w:t>
      </w:r>
      <w:r w:rsidRPr="00DA2A71">
        <w:rPr>
          <w:rFonts w:ascii="Times New Roman" w:hAnsi="Times New Roman" w:cs="Times New Roman"/>
          <w:sz w:val="24"/>
          <w:szCs w:val="24"/>
        </w:rPr>
        <w:t xml:space="preserve">  способствуют преобразованию большой части предшественника в фермент, гидролизующий внутренние пептидные связи с участием ароматических аминокислот (фенилаланина, тирозина, триптофана), является аналогом пепсина.</w:t>
      </w:r>
    </w:p>
    <w:p w:rsidR="00032140" w:rsidRPr="00DA2A71" w:rsidRDefault="00032140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140" w:rsidRPr="00DA2A71" w:rsidRDefault="00032140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B3CF353" wp14:editId="1C4FAAC5">
                <wp:simplePos x="0" y="0"/>
                <wp:positionH relativeFrom="column">
                  <wp:posOffset>2971800</wp:posOffset>
                </wp:positionH>
                <wp:positionV relativeFrom="paragraph">
                  <wp:posOffset>120015</wp:posOffset>
                </wp:positionV>
                <wp:extent cx="571500" cy="114300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F4597" id="Прямая соединительная линия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45pt" to="27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" o:allowincell="f">
                <v:stroke endarrow="block"/>
              </v:line>
            </w:pict>
          </mc:Fallback>
        </mc:AlternateContent>
      </w:r>
      <w:r w:rsidRPr="00DA2A71">
        <w:rPr>
          <w:rFonts w:ascii="Times New Roman" w:hAnsi="Times New Roman" w:cs="Times New Roman"/>
          <w:sz w:val="24"/>
          <w:szCs w:val="24"/>
        </w:rPr>
        <w:t xml:space="preserve">                                         трипсин                </w:t>
      </w:r>
    </w:p>
    <w:p w:rsidR="00032140" w:rsidRPr="00DA2A71" w:rsidRDefault="00032140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7570588" wp14:editId="207C1491">
                <wp:simplePos x="0" y="0"/>
                <wp:positionH relativeFrom="column">
                  <wp:posOffset>2400300</wp:posOffset>
                </wp:positionH>
                <wp:positionV relativeFrom="paragraph">
                  <wp:posOffset>80645</wp:posOffset>
                </wp:positionV>
                <wp:extent cx="171450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ADAF9" id="Прямая соединительная линия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.35pt" to="32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" o:allowincell="f">
                <v:stroke endarrow="block"/>
              </v:line>
            </w:pict>
          </mc:Fallback>
        </mc:AlternateContent>
      </w:r>
      <w:r w:rsidRPr="00DA2A71">
        <w:rPr>
          <w:rFonts w:ascii="Times New Roman" w:hAnsi="Times New Roman" w:cs="Times New Roman"/>
          <w:sz w:val="24"/>
          <w:szCs w:val="24"/>
        </w:rPr>
        <w:t xml:space="preserve">   Химотрипсиноген                                                     химотрипсин</w:t>
      </w:r>
    </w:p>
    <w:p w:rsidR="00032140" w:rsidRPr="00DA2A71" w:rsidRDefault="00032140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DB034" wp14:editId="1ACD9734">
                <wp:simplePos x="0" y="0"/>
                <wp:positionH relativeFrom="column">
                  <wp:posOffset>2400300</wp:posOffset>
                </wp:positionH>
                <wp:positionV relativeFrom="paragraph">
                  <wp:posOffset>26035</wp:posOffset>
                </wp:positionV>
                <wp:extent cx="17145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5D9AC" id="Прямая соединительная линия 12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.05pt" to="32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">
                <v:stroke endarrow="block"/>
              </v:line>
            </w:pict>
          </mc:Fallback>
        </mc:AlternateContent>
      </w:r>
      <w:r w:rsidRPr="00DA2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аутокатализ</w:t>
      </w:r>
    </w:p>
    <w:p w:rsidR="00032140" w:rsidRPr="00DA2A71" w:rsidRDefault="00032140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140" w:rsidRPr="00DA2A71" w:rsidRDefault="00032140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 xml:space="preserve">Чтобы предотвратить разрушение белков цитолемм протеазами, в тонком кишечнике синтезируется специфическое соединение – </w:t>
      </w:r>
      <w:r w:rsidRPr="00DA2A71">
        <w:rPr>
          <w:rFonts w:ascii="Times New Roman" w:hAnsi="Times New Roman" w:cs="Times New Roman"/>
          <w:i/>
          <w:sz w:val="24"/>
          <w:szCs w:val="24"/>
        </w:rPr>
        <w:t>ингибитор панкреатического трипсина</w:t>
      </w:r>
      <w:r w:rsidRPr="00DA2A71">
        <w:rPr>
          <w:rFonts w:ascii="Times New Roman" w:hAnsi="Times New Roman" w:cs="Times New Roman"/>
          <w:sz w:val="24"/>
          <w:szCs w:val="24"/>
        </w:rPr>
        <w:t>, представляющий собой низкомолекулярный пептид, который может связываться с активными центрами трипсина и химотрипсина, вызывая их обратимое угнетение.</w:t>
      </w:r>
    </w:p>
    <w:p w:rsidR="00032140" w:rsidRPr="00DA2A71" w:rsidRDefault="00032140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 xml:space="preserve">           Трипсин  выступает также в роли активатора проэластазы и прокарбоксипептидазы:</w:t>
      </w:r>
    </w:p>
    <w:p w:rsidR="00032140" w:rsidRPr="00DA2A71" w:rsidRDefault="00032140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C2E7756" wp14:editId="7DA50916">
                <wp:simplePos x="0" y="0"/>
                <wp:positionH relativeFrom="column">
                  <wp:posOffset>1879600</wp:posOffset>
                </wp:positionH>
                <wp:positionV relativeFrom="paragraph">
                  <wp:posOffset>165735</wp:posOffset>
                </wp:positionV>
                <wp:extent cx="457200" cy="11430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E7BAA"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pt,13.05pt" to="18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" o:allowincell="f">
                <v:stroke endarrow="block"/>
              </v:line>
            </w:pict>
          </mc:Fallback>
        </mc:AlternateContent>
      </w:r>
      <w:r w:rsidRPr="00DA2A71">
        <w:rPr>
          <w:rFonts w:ascii="Times New Roman" w:hAnsi="Times New Roman" w:cs="Times New Roman"/>
          <w:sz w:val="24"/>
          <w:szCs w:val="24"/>
        </w:rPr>
        <w:t xml:space="preserve">                            трипсин</w:t>
      </w:r>
    </w:p>
    <w:p w:rsidR="00032140" w:rsidRPr="00DA2A71" w:rsidRDefault="00032140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F5A91F2" wp14:editId="109DBB9F">
                <wp:simplePos x="0" y="0"/>
                <wp:positionH relativeFrom="column">
                  <wp:posOffset>1600200</wp:posOffset>
                </wp:positionH>
                <wp:positionV relativeFrom="paragraph">
                  <wp:posOffset>111125</wp:posOffset>
                </wp:positionV>
                <wp:extent cx="137160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0167A"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75pt" to="23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 w:rsidRPr="00DA2A71">
        <w:rPr>
          <w:rFonts w:ascii="Times New Roman" w:hAnsi="Times New Roman" w:cs="Times New Roman"/>
          <w:sz w:val="24"/>
          <w:szCs w:val="24"/>
        </w:rPr>
        <w:t xml:space="preserve">           Проэластаза                                      эластаза</w:t>
      </w:r>
    </w:p>
    <w:p w:rsidR="00032140" w:rsidRPr="00DA2A71" w:rsidRDefault="00032140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140" w:rsidRPr="00DA2A71" w:rsidRDefault="00032140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 xml:space="preserve">Последняя - представитель </w:t>
      </w:r>
      <w:r w:rsidRPr="00DA2A71">
        <w:rPr>
          <w:rFonts w:ascii="Times New Roman" w:hAnsi="Times New Roman" w:cs="Times New Roman"/>
          <w:i/>
          <w:sz w:val="24"/>
          <w:szCs w:val="24"/>
        </w:rPr>
        <w:t>эндопептидаз,</w:t>
      </w:r>
      <w:r w:rsidRPr="00DA2A71">
        <w:rPr>
          <w:rFonts w:ascii="Times New Roman" w:hAnsi="Times New Roman" w:cs="Times New Roman"/>
          <w:sz w:val="24"/>
          <w:szCs w:val="24"/>
        </w:rPr>
        <w:t xml:space="preserve"> расщепляющих в эластине внутренние амидные группировки, включающие аминокислоты с небольшими радикалами (глицин, серин, аланин). </w:t>
      </w:r>
    </w:p>
    <w:p w:rsidR="00032140" w:rsidRPr="00DA2A71" w:rsidRDefault="00032140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32140" w:rsidRPr="00DA2A71" w:rsidRDefault="00032140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E3379EA" wp14:editId="67D8AD7E">
                <wp:simplePos x="0" y="0"/>
                <wp:positionH relativeFrom="column">
                  <wp:posOffset>2628900</wp:posOffset>
                </wp:positionH>
                <wp:positionV relativeFrom="paragraph">
                  <wp:posOffset>141605</wp:posOffset>
                </wp:positionV>
                <wp:extent cx="457200" cy="11430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5B4CE"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.15pt" to="24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" o:allowincell="f">
                <v:stroke endarrow="block"/>
              </v:line>
            </w:pict>
          </mc:Fallback>
        </mc:AlternateContent>
      </w:r>
      <w:r w:rsidRPr="00DA2A71">
        <w:rPr>
          <w:rFonts w:ascii="Times New Roman" w:hAnsi="Times New Roman" w:cs="Times New Roman"/>
          <w:sz w:val="24"/>
          <w:szCs w:val="24"/>
        </w:rPr>
        <w:t xml:space="preserve">                                           трипсин     </w:t>
      </w:r>
    </w:p>
    <w:p w:rsidR="00032140" w:rsidRPr="00DA2A71" w:rsidRDefault="00032140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E84B068" wp14:editId="43708CBA">
                <wp:simplePos x="0" y="0"/>
                <wp:positionH relativeFrom="column">
                  <wp:posOffset>2286000</wp:posOffset>
                </wp:positionH>
                <wp:positionV relativeFrom="paragraph">
                  <wp:posOffset>51435</wp:posOffset>
                </wp:positionV>
                <wp:extent cx="160020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F40B5" id="Прямая соединительная линия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.05pt" to="30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" o:allowincell="f">
                <v:stroke endarrow="block"/>
              </v:line>
            </w:pict>
          </mc:Fallback>
        </mc:AlternateContent>
      </w:r>
      <w:r w:rsidRPr="00DA2A71">
        <w:rPr>
          <w:rFonts w:ascii="Times New Roman" w:hAnsi="Times New Roman" w:cs="Times New Roman"/>
          <w:sz w:val="24"/>
          <w:szCs w:val="24"/>
        </w:rPr>
        <w:t xml:space="preserve">        Прокарбоксипептидаза                                          карбоксипептидаза </w:t>
      </w:r>
    </w:p>
    <w:p w:rsidR="00032140" w:rsidRPr="00DA2A71" w:rsidRDefault="00032140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 xml:space="preserve">Это </w:t>
      </w:r>
      <w:r w:rsidRPr="00DA2A71">
        <w:rPr>
          <w:rFonts w:ascii="Times New Roman" w:hAnsi="Times New Roman" w:cs="Times New Roman"/>
          <w:i/>
          <w:sz w:val="24"/>
          <w:szCs w:val="24"/>
        </w:rPr>
        <w:t>экзопептидаза,</w:t>
      </w:r>
      <w:r w:rsidRPr="00DA2A71">
        <w:rPr>
          <w:rFonts w:ascii="Times New Roman" w:hAnsi="Times New Roman" w:cs="Times New Roman"/>
          <w:sz w:val="24"/>
          <w:szCs w:val="24"/>
        </w:rPr>
        <w:t xml:space="preserve"> катализирующая гидролиз олигопептида с С-конца.  Существуют два вида этих ферментов: карбоксипептидаза А, атакующая амидные связи, образованные С-концевыми ароматическими и гидрофобными аминокислотами, и карбоксипептидаза В с той же точкой приложения, однако, в состав которых входят основные С-концевые мономеры  (аргинин и лизин).</w:t>
      </w:r>
    </w:p>
    <w:p w:rsidR="00032140" w:rsidRPr="00DA2A71" w:rsidRDefault="00032140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>Э</w:t>
      </w:r>
      <w:r w:rsidRPr="00DA2A71">
        <w:rPr>
          <w:rFonts w:ascii="Times New Roman" w:hAnsi="Times New Roman" w:cs="Times New Roman"/>
          <w:i/>
          <w:sz w:val="24"/>
          <w:szCs w:val="24"/>
        </w:rPr>
        <w:t>ндонуклеазы</w:t>
      </w:r>
      <w:r w:rsidRPr="00DA2A71">
        <w:rPr>
          <w:rFonts w:ascii="Times New Roman" w:hAnsi="Times New Roman" w:cs="Times New Roman"/>
          <w:sz w:val="24"/>
          <w:szCs w:val="24"/>
        </w:rPr>
        <w:t xml:space="preserve"> панкреатического сока - рибонуклеазы и дезоксирибонуклеазы, воздействуя на нуклеиновые кислоты, гидролизуют их до пуриновых и пиримидиновых олиго- и мононуклеотидов.</w:t>
      </w:r>
    </w:p>
    <w:p w:rsidR="00032140" w:rsidRPr="00DA2A71" w:rsidRDefault="00032140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i/>
          <w:sz w:val="24"/>
          <w:szCs w:val="24"/>
        </w:rPr>
        <w:t>Регуляция панкреатического сокоотделения</w:t>
      </w:r>
      <w:r w:rsidRPr="00DA2A71">
        <w:rPr>
          <w:rFonts w:ascii="Times New Roman" w:hAnsi="Times New Roman" w:cs="Times New Roman"/>
          <w:sz w:val="24"/>
          <w:szCs w:val="24"/>
        </w:rPr>
        <w:t xml:space="preserve"> осуществляется под контролем как активаторов, в роли каковых выступают серотонин, инсулин, бомбезин, соли жёлчных кислот, так и ингибиторов – глюкагон, соматостатин, энкефалины, АКТГ. Установлено, что вазоактивный интестинальный полипептид может оказывать как стимулирующее, так и тормозящее действие на секрецию поджелудочной железы.</w:t>
      </w:r>
    </w:p>
    <w:p w:rsidR="00DA2A71" w:rsidRPr="00DA2A71" w:rsidRDefault="00DA2A71" w:rsidP="00DA2A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F68A7" w:rsidRPr="00DA2A71" w:rsidRDefault="001F68A7" w:rsidP="00DA2A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2A71">
        <w:rPr>
          <w:rFonts w:ascii="Times New Roman" w:hAnsi="Times New Roman" w:cs="Times New Roman"/>
          <w:b/>
          <w:sz w:val="24"/>
          <w:szCs w:val="24"/>
        </w:rPr>
        <w:lastRenderedPageBreak/>
        <w:t>Повреждения  экзокринной активности  поджелудочной железы</w:t>
      </w:r>
    </w:p>
    <w:p w:rsidR="001F68A7" w:rsidRPr="00DA2A71" w:rsidRDefault="001F68A7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b/>
          <w:i/>
          <w:sz w:val="24"/>
          <w:szCs w:val="24"/>
        </w:rPr>
        <w:t>Муковисцидоз.</w:t>
      </w:r>
      <w:r w:rsidRPr="00DA2A71">
        <w:rPr>
          <w:rFonts w:ascii="Times New Roman" w:hAnsi="Times New Roman" w:cs="Times New Roman"/>
          <w:sz w:val="24"/>
          <w:szCs w:val="24"/>
        </w:rPr>
        <w:t xml:space="preserve"> Частота его составляет 1 на 2500 новорождённых. Это наследственное заболевание, передающееся по рецессивному признаку, при котором аномальный эпителиальный транспорт хлоридов стимулирует образование густого содержимого, блокирующего секреторные протоки и альвеолы. Муковисцидоз чаще диагностируется в детском возрасте, но  встречается также и у взрослых. Панкреатическая недостаточность выявляется приблизительно в 85% случаев, но наиболее частой причиной летального исхода становится лёгочная дисфункция.</w:t>
      </w:r>
    </w:p>
    <w:p w:rsidR="001F68A7" w:rsidRPr="00DA2A71" w:rsidRDefault="001F68A7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b/>
          <w:i/>
          <w:sz w:val="24"/>
          <w:szCs w:val="24"/>
        </w:rPr>
        <w:t>Острый панкреатит.</w:t>
      </w:r>
      <w:r w:rsidRPr="00DA2A71">
        <w:rPr>
          <w:rFonts w:ascii="Times New Roman" w:hAnsi="Times New Roman" w:cs="Times New Roman"/>
          <w:sz w:val="24"/>
          <w:szCs w:val="24"/>
        </w:rPr>
        <w:t xml:space="preserve"> Установлен ряд факторов, предрасполагающих к данной патологии, хотя механизмы их действия изучены пока недостаточно. Среди них выделяют: употребление алкоголя (острое и хроническое); наличие камней жёлчного пузыря; травмы (тупые абдоминальные повреждения,  постэндоскопическая ретроградная холан-   гиопанкреатография, состояние после абдоминальной хирургии); метаболические нарушения (тяжёлая гипертриацилглицеролемия, гиперкальциемия, почечная недостаточность); инфекционные заболевания; действие лекарственных препаратов.  </w:t>
      </w:r>
    </w:p>
    <w:p w:rsidR="001F68A7" w:rsidRPr="00DA2A71" w:rsidRDefault="001F68A7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 xml:space="preserve">Вышеуказанные причины активируют некоторые панкреатические зимогены внутри клеток самой железы, вызывая отёк, протеолиз, некроз, сосудистые повреждения и кровоизлияния в </w:t>
      </w:r>
      <w:r w:rsidRPr="00DA2A71">
        <w:rPr>
          <w:rFonts w:ascii="Times New Roman" w:hAnsi="Times New Roman" w:cs="Times New Roman"/>
          <w:sz w:val="24"/>
          <w:szCs w:val="24"/>
          <w:lang w:val="en-US"/>
        </w:rPr>
        <w:t>pancreas</w:t>
      </w:r>
      <w:r w:rsidRPr="00DA2A71">
        <w:rPr>
          <w:rFonts w:ascii="Times New Roman" w:hAnsi="Times New Roman" w:cs="Times New Roman"/>
          <w:sz w:val="24"/>
          <w:szCs w:val="24"/>
        </w:rPr>
        <w:t xml:space="preserve"> и в окружающие ткани – в брюшную полость. Раздражение нервных окончаний провоцирует абдоминальные боли, которые служат основным клиническим симптомом этого заболевания.</w:t>
      </w:r>
    </w:p>
    <w:p w:rsidR="001F68A7" w:rsidRPr="00DA2A71" w:rsidRDefault="001F68A7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b/>
          <w:i/>
          <w:sz w:val="24"/>
          <w:szCs w:val="24"/>
        </w:rPr>
        <w:t>Хронический панкреатит.</w:t>
      </w:r>
      <w:r w:rsidRPr="00DA2A71">
        <w:rPr>
          <w:rFonts w:ascii="Times New Roman" w:hAnsi="Times New Roman" w:cs="Times New Roman"/>
          <w:sz w:val="24"/>
          <w:szCs w:val="24"/>
        </w:rPr>
        <w:t xml:space="preserve"> Хронический алкоголизм и другие вышеперечисленные моменты имеют немаловажное значение в возникновении этого страдания. С другой стороны, в менее развитых странах недостаток питания выступает на первый план. Основу патогенеза недуга составляет воспаление с последующим фиброзом поджелудочной железы, что сопровождается экзокринной недостаточностью. В клинике  одни больные жалуются на постоянные боли в животе; у других – доминируют признаки мальабсорбции; у третьих – при лабораторном исследовании регистрируется толерантность к глюкозе.  </w:t>
      </w:r>
    </w:p>
    <w:p w:rsidR="001F68A7" w:rsidRPr="00DA2A71" w:rsidRDefault="001F68A7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b/>
          <w:i/>
          <w:sz w:val="24"/>
          <w:szCs w:val="24"/>
        </w:rPr>
        <w:t>Карцинома поджелудочной железы.</w:t>
      </w:r>
      <w:r w:rsidRPr="00DA2A71">
        <w:rPr>
          <w:rFonts w:ascii="Times New Roman" w:hAnsi="Times New Roman" w:cs="Times New Roman"/>
          <w:sz w:val="24"/>
          <w:szCs w:val="24"/>
        </w:rPr>
        <w:t xml:space="preserve"> У пациентов возникают абдоминальные боли, развивается кахексия, возможна механическая желтуха.</w:t>
      </w:r>
    </w:p>
    <w:p w:rsidR="001F68A7" w:rsidRPr="00DA2A71" w:rsidRDefault="001F68A7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 xml:space="preserve">Последняя обусловлена сдавлением желчевыводящих протоков увеличенными размерами </w:t>
      </w:r>
      <w:r w:rsidRPr="00DA2A71">
        <w:rPr>
          <w:rFonts w:ascii="Times New Roman" w:hAnsi="Times New Roman" w:cs="Times New Roman"/>
          <w:sz w:val="24"/>
          <w:szCs w:val="24"/>
          <w:lang w:val="en-US"/>
        </w:rPr>
        <w:t>pancreas</w:t>
      </w:r>
      <w:r w:rsidRPr="00DA2A71">
        <w:rPr>
          <w:rFonts w:ascii="Times New Roman" w:hAnsi="Times New Roman" w:cs="Times New Roman"/>
          <w:sz w:val="24"/>
          <w:szCs w:val="24"/>
        </w:rPr>
        <w:t xml:space="preserve">. Разрастание ткани органа сопровождает блокаду её протоков, обусловливая экзокринную недостаточность, что является существенным фактором потери массы тела.    </w:t>
      </w:r>
    </w:p>
    <w:p w:rsidR="001F68A7" w:rsidRPr="00DA2A71" w:rsidRDefault="001F68A7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8A7" w:rsidRPr="00DA2A71" w:rsidRDefault="001F68A7" w:rsidP="00DA2A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2A71">
        <w:rPr>
          <w:rFonts w:ascii="Times New Roman" w:hAnsi="Times New Roman" w:cs="Times New Roman"/>
          <w:b/>
          <w:sz w:val="24"/>
          <w:szCs w:val="24"/>
        </w:rPr>
        <w:t>Оценка панкреатической функции</w:t>
      </w:r>
    </w:p>
    <w:p w:rsidR="001F68A7" w:rsidRPr="00DA2A71" w:rsidRDefault="001F68A7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8A7" w:rsidRPr="00DA2A71" w:rsidRDefault="001F68A7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 xml:space="preserve">Исследование деятельности поджелудочной железы включает биохимические и динамические функциональные тесты. Последние делятся на </w:t>
      </w:r>
      <w:r w:rsidRPr="00DA2A71">
        <w:rPr>
          <w:rFonts w:ascii="Times New Roman" w:hAnsi="Times New Roman" w:cs="Times New Roman"/>
          <w:i/>
          <w:sz w:val="24"/>
          <w:szCs w:val="24"/>
        </w:rPr>
        <w:t>прямые</w:t>
      </w:r>
      <w:r w:rsidRPr="00DA2A71">
        <w:rPr>
          <w:rFonts w:ascii="Times New Roman" w:hAnsi="Times New Roman" w:cs="Times New Roman"/>
          <w:sz w:val="24"/>
          <w:szCs w:val="24"/>
        </w:rPr>
        <w:t xml:space="preserve">, когда тонкий кишечник интубируется и проводится сбор панкреатического содержимого (проба на стимуляцию секретином/ХЦК-панкреозимином и тест Лундха), или </w:t>
      </w:r>
      <w:r w:rsidRPr="00DA2A71">
        <w:rPr>
          <w:rFonts w:ascii="Times New Roman" w:hAnsi="Times New Roman" w:cs="Times New Roman"/>
          <w:i/>
          <w:sz w:val="24"/>
          <w:szCs w:val="24"/>
        </w:rPr>
        <w:t>непрямые</w:t>
      </w:r>
      <w:r w:rsidRPr="00DA2A71">
        <w:rPr>
          <w:rFonts w:ascii="Times New Roman" w:hAnsi="Times New Roman" w:cs="Times New Roman"/>
          <w:sz w:val="24"/>
          <w:szCs w:val="24"/>
        </w:rPr>
        <w:t>, когда</w:t>
      </w:r>
      <w:r w:rsidRPr="00DA2A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A71">
        <w:rPr>
          <w:rFonts w:ascii="Times New Roman" w:hAnsi="Times New Roman" w:cs="Times New Roman"/>
          <w:sz w:val="24"/>
          <w:szCs w:val="24"/>
        </w:rPr>
        <w:t xml:space="preserve">оценка секрета идёт без интубации (ПАБК и флюоресцин-дилауратный тесты). </w:t>
      </w:r>
    </w:p>
    <w:p w:rsidR="001F68A7" w:rsidRPr="00DA2A71" w:rsidRDefault="001F68A7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 xml:space="preserve">Определение активности ферментов в жидкостях организма. </w:t>
      </w:r>
      <w:r w:rsidRPr="00DA2A71">
        <w:rPr>
          <w:rFonts w:ascii="Times New Roman" w:hAnsi="Times New Roman" w:cs="Times New Roman"/>
          <w:b/>
          <w:i/>
          <w:sz w:val="24"/>
          <w:szCs w:val="24"/>
        </w:rPr>
        <w:t>Амилаза сыворотки.</w:t>
      </w:r>
      <w:r w:rsidRPr="00DA2A71">
        <w:rPr>
          <w:rFonts w:ascii="Times New Roman" w:hAnsi="Times New Roman" w:cs="Times New Roman"/>
          <w:sz w:val="24"/>
          <w:szCs w:val="24"/>
        </w:rPr>
        <w:t xml:space="preserve"> В диагностике хронического панкреатита данное исследование имеет несущественное клиническое значение,</w:t>
      </w:r>
      <w:r w:rsidRPr="00DA2A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2A71">
        <w:rPr>
          <w:rFonts w:ascii="Times New Roman" w:hAnsi="Times New Roman" w:cs="Times New Roman"/>
          <w:sz w:val="24"/>
          <w:szCs w:val="24"/>
        </w:rPr>
        <w:t xml:space="preserve">так как источником этого энзима являются не только </w:t>
      </w:r>
      <w:r w:rsidRPr="00DA2A71">
        <w:rPr>
          <w:rFonts w:ascii="Times New Roman" w:hAnsi="Times New Roman" w:cs="Times New Roman"/>
          <w:sz w:val="24"/>
          <w:szCs w:val="24"/>
          <w:lang w:val="en-US"/>
        </w:rPr>
        <w:t>pancreas</w:t>
      </w:r>
      <w:r w:rsidRPr="00DA2A71">
        <w:rPr>
          <w:rFonts w:ascii="Times New Roman" w:hAnsi="Times New Roman" w:cs="Times New Roman"/>
          <w:sz w:val="24"/>
          <w:szCs w:val="24"/>
        </w:rPr>
        <w:t>, но и  слюнные железы.</w:t>
      </w:r>
    </w:p>
    <w:p w:rsidR="001F68A7" w:rsidRPr="00DA2A71" w:rsidRDefault="001F68A7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 xml:space="preserve">При остром панкреатите отмечаются высокие цифры активности фермента в сыворотке. Уровни, превышающие более чем в 10 раз верхний предел нормальных значений, являются достаточно точными диагностическими критериями  данного заболевания; более чем 5-кратное превышение верхней границы физиологических значений  служит недостоверным  признаком страдания. Установлено, что максимальная активность энзима наблюдается в течение 24-48 часов после приступа; но в пределах 72 часов показатель возвращается к норме. Этот белок имеет небольшую молекулярную массу (45 000 Да), </w:t>
      </w:r>
      <w:r w:rsidRPr="00DA2A71">
        <w:rPr>
          <w:rFonts w:ascii="Times New Roman" w:hAnsi="Times New Roman" w:cs="Times New Roman"/>
          <w:sz w:val="24"/>
          <w:szCs w:val="24"/>
        </w:rPr>
        <w:lastRenderedPageBreak/>
        <w:t>поэтому легко удаляется из сосудистого русла почками, а при остром панкреатите клиренс его увеличивается.</w:t>
      </w:r>
    </w:p>
    <w:p w:rsidR="001F68A7" w:rsidRPr="00DA2A71" w:rsidRDefault="001F68A7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 xml:space="preserve">  </w:t>
      </w:r>
      <w:r w:rsidRPr="00DA2A71">
        <w:rPr>
          <w:rFonts w:ascii="Times New Roman" w:hAnsi="Times New Roman" w:cs="Times New Roman"/>
          <w:b/>
          <w:i/>
          <w:sz w:val="24"/>
          <w:szCs w:val="24"/>
        </w:rPr>
        <w:t>Другие панкреатические ферменты.</w:t>
      </w:r>
      <w:r w:rsidRPr="00DA2A71">
        <w:rPr>
          <w:rFonts w:ascii="Times New Roman" w:hAnsi="Times New Roman" w:cs="Times New Roman"/>
          <w:sz w:val="24"/>
          <w:szCs w:val="24"/>
        </w:rPr>
        <w:t xml:space="preserve"> При остром панкреатите  активность </w:t>
      </w:r>
      <w:r w:rsidRPr="00DA2A71">
        <w:rPr>
          <w:rFonts w:ascii="Times New Roman" w:hAnsi="Times New Roman" w:cs="Times New Roman"/>
          <w:i/>
          <w:sz w:val="24"/>
          <w:szCs w:val="24"/>
        </w:rPr>
        <w:t>липазы</w:t>
      </w:r>
      <w:r w:rsidRPr="00DA2A71">
        <w:rPr>
          <w:rFonts w:ascii="Times New Roman" w:hAnsi="Times New Roman" w:cs="Times New Roman"/>
          <w:sz w:val="24"/>
          <w:szCs w:val="24"/>
        </w:rPr>
        <w:t xml:space="preserve"> в плазме остаётся повышенной в течение более продолжительного времени, чем вышеназванный параметр, хотя считается, что скорость гидролиза липидов -  менее чувствительный индикатор панкреатического повреждения.</w:t>
      </w:r>
    </w:p>
    <w:p w:rsidR="001F68A7" w:rsidRPr="00DA2A71" w:rsidRDefault="001F68A7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>Уровень</w:t>
      </w:r>
      <w:r w:rsidRPr="00DA2A71">
        <w:rPr>
          <w:rFonts w:ascii="Times New Roman" w:hAnsi="Times New Roman" w:cs="Times New Roman"/>
          <w:i/>
          <w:sz w:val="24"/>
          <w:szCs w:val="24"/>
        </w:rPr>
        <w:t xml:space="preserve"> иммунореактивного трипсина</w:t>
      </w:r>
      <w:r w:rsidRPr="00DA2A71">
        <w:rPr>
          <w:rFonts w:ascii="Times New Roman" w:hAnsi="Times New Roman" w:cs="Times New Roman"/>
          <w:sz w:val="24"/>
          <w:szCs w:val="24"/>
        </w:rPr>
        <w:t xml:space="preserve"> (активность трипсина в сыворотке ингибируется антипротеазами) снижается при недостаточности поджелудочной железы, но часто растёт при муковисцидозе в результате утечки этого фермента из блокированных панкреатических протоков.</w:t>
      </w:r>
    </w:p>
    <w:p w:rsidR="001F68A7" w:rsidRPr="00DA2A71" w:rsidRDefault="001F68A7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</w:rPr>
        <w:t xml:space="preserve"> </w:t>
      </w:r>
      <w:r w:rsidRPr="00DA2A71">
        <w:rPr>
          <w:rFonts w:ascii="Times New Roman" w:hAnsi="Times New Roman" w:cs="Times New Roman"/>
          <w:b/>
          <w:i/>
          <w:sz w:val="24"/>
          <w:szCs w:val="24"/>
        </w:rPr>
        <w:t>Тест стимуляции секретином/холецистокинином-панкреозимином.</w:t>
      </w:r>
      <w:r w:rsidRPr="00DA2A71">
        <w:rPr>
          <w:rFonts w:ascii="Times New Roman" w:hAnsi="Times New Roman" w:cs="Times New Roman"/>
          <w:sz w:val="24"/>
          <w:szCs w:val="24"/>
        </w:rPr>
        <w:t xml:space="preserve"> Натощак проводится зондирование пациента двухканальным зондом так, чтобы содержимое желудка и тонкого кишечника забирались отдельно. Это расценивают как секрецию в состоянии покоя. Затем внутривенно вводится секретин и спустя 30 минут – холецистокинин. Данная процедура используется для выяснения эффектов каждого гормона: изучаются как  объёмы секреции, так и концентрация бикарбонатов и активность ферментов. При хроническом панкреатите с сохранной секрецией цифры первых и  активность вторых падают. Низкие объёмы отделяемого регистрируются у пациентов с карциномой головки поджелудочной железы.</w:t>
      </w:r>
    </w:p>
    <w:p w:rsidR="001F68A7" w:rsidRPr="00DA2A71" w:rsidRDefault="001F68A7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b/>
          <w:i/>
          <w:sz w:val="24"/>
          <w:szCs w:val="24"/>
        </w:rPr>
        <w:t>Тест Лундха.</w:t>
      </w:r>
      <w:r w:rsidRPr="00DA2A71">
        <w:rPr>
          <w:rFonts w:ascii="Times New Roman" w:hAnsi="Times New Roman" w:cs="Times New Roman"/>
          <w:sz w:val="24"/>
          <w:szCs w:val="24"/>
        </w:rPr>
        <w:t xml:space="preserve"> Проводится простейшая процедура зондирования, при которой одноканальный зонд вводится в двенадцатипёрстную кишку и отбирается сок в состоянии покоя. Затем употребляется пища, включающая 40 г декстрозы, 15 г молочного белка и 18 г растительного масла, и через 2 часа отсасывается содержимое 12-пёрстной кишки. Сниженная трипсиновая активность свидетельствует о панкреатической экзокринной недостаточности.</w:t>
      </w:r>
    </w:p>
    <w:p w:rsidR="001F68A7" w:rsidRPr="00DA2A71" w:rsidRDefault="001F68A7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b/>
          <w:i/>
          <w:sz w:val="24"/>
          <w:szCs w:val="24"/>
        </w:rPr>
        <w:t>Всасывание ПАБК.</w:t>
      </w:r>
      <w:r w:rsidRPr="00DA2A71">
        <w:rPr>
          <w:rFonts w:ascii="Times New Roman" w:hAnsi="Times New Roman" w:cs="Times New Roman"/>
          <w:sz w:val="24"/>
          <w:szCs w:val="24"/>
        </w:rPr>
        <w:t xml:space="preserve"> Этот тест предполагает пероральное введение синтетического пептида – БТ-ПАБК (</w:t>
      </w:r>
      <w:r w:rsidRPr="00DA2A7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A2A71">
        <w:rPr>
          <w:rFonts w:ascii="Times New Roman" w:hAnsi="Times New Roman" w:cs="Times New Roman"/>
          <w:sz w:val="24"/>
          <w:szCs w:val="24"/>
        </w:rPr>
        <w:t>-бензоил-</w:t>
      </w:r>
      <w:r w:rsidRPr="00DA2A7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A2A71">
        <w:rPr>
          <w:rFonts w:ascii="Times New Roman" w:hAnsi="Times New Roman" w:cs="Times New Roman"/>
          <w:sz w:val="24"/>
          <w:szCs w:val="24"/>
        </w:rPr>
        <w:t>-тирозил-парааминобензойной кислоты) в дозе 0,5 г, который расщепляется химотрипсином до ПАБК. Последняя, всасавшись в тонком кишечнике, поступает в печень, где связывается с глицином и экскретируется почками  с мочой. Установлено, что если величины парааминобензойной кислоты, конъюгированной в гепатоцитах и выделенной с мочой, соответствуют долям введённой радиоактивной ПАБК, то данный параметр характеризует панкреатическую функцию. Пациент получает БТ-ПАБК с пищей для одновременной стимуляции секреции поджелудочной железы. Сбор мочи с целью определения концентрации ПАБК производят в течение 6 часов. При хроническом панкреатите уровень данного метаболита падает. Тоже самое отмечается при патологии тонкого кишечника и печени, хотя в данной ситуации оказывают влияние другие факторы, не связанные с перевариванием пептида. В этом случае в тест-систему вводят [</w:t>
      </w:r>
      <w:r w:rsidRPr="00DA2A71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DA2A71">
        <w:rPr>
          <w:rFonts w:ascii="Times New Roman" w:hAnsi="Times New Roman" w:cs="Times New Roman"/>
          <w:sz w:val="24"/>
          <w:szCs w:val="24"/>
        </w:rPr>
        <w:t>С] – ПАБК, не подвергающийся гидролизу.</w:t>
      </w:r>
    </w:p>
    <w:p w:rsidR="001F68A7" w:rsidRDefault="001F68A7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b/>
          <w:i/>
          <w:sz w:val="24"/>
          <w:szCs w:val="24"/>
        </w:rPr>
        <w:t>Флюоресцин-дилауратный (панкреолаурильный) тест.</w:t>
      </w:r>
      <w:r w:rsidRPr="00DA2A71">
        <w:rPr>
          <w:rFonts w:ascii="Times New Roman" w:hAnsi="Times New Roman" w:cs="Times New Roman"/>
          <w:sz w:val="24"/>
          <w:szCs w:val="24"/>
        </w:rPr>
        <w:t xml:space="preserve"> Флюоресцина дилаурат представляет собой синтетический субстрат, подвергающийся расщеплению панкреатической холестеролэстеразой. Высвобождаемый при этом флюоресцин в тонком кишечнике всасывается, в печени биотрансформируется путём конъюгации и удаляется с мочой, где он также может быть измерен. При повреждении </w:t>
      </w:r>
      <w:r w:rsidRPr="00DA2A71">
        <w:rPr>
          <w:rFonts w:ascii="Times New Roman" w:hAnsi="Times New Roman" w:cs="Times New Roman"/>
          <w:sz w:val="24"/>
          <w:szCs w:val="24"/>
          <w:lang w:val="en-US"/>
        </w:rPr>
        <w:t>pancreas</w:t>
      </w:r>
      <w:r w:rsidRPr="00DA2A71">
        <w:rPr>
          <w:rFonts w:ascii="Times New Roman" w:hAnsi="Times New Roman" w:cs="Times New Roman"/>
          <w:sz w:val="24"/>
          <w:szCs w:val="24"/>
        </w:rPr>
        <w:t xml:space="preserve"> цифры его в моче снижены из-за нарушения ферментативной функции железы.</w:t>
      </w:r>
    </w:p>
    <w:p w:rsidR="00F6288C" w:rsidRDefault="00F6288C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88C" w:rsidRPr="00F6288C" w:rsidRDefault="00F6288C" w:rsidP="00F6288C">
      <w:pPr>
        <w:pStyle w:val="4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6288C">
        <w:rPr>
          <w:sz w:val="24"/>
          <w:szCs w:val="24"/>
        </w:rPr>
        <w:t>Количественное определение активности амилазы мочи</w:t>
      </w:r>
    </w:p>
    <w:p w:rsidR="00F6288C" w:rsidRPr="00F6288C" w:rsidRDefault="00F6288C" w:rsidP="00F6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8C">
        <w:rPr>
          <w:rFonts w:ascii="Times New Roman" w:hAnsi="Times New Roman" w:cs="Times New Roman"/>
          <w:sz w:val="24"/>
          <w:szCs w:val="24"/>
        </w:rPr>
        <w:t>Амилаза крови частично выделяется с мочой. Изменение содержание этого фермента в моче чаще всего встречается при заболевании поджелудочной железы, особенно при острых панкреатитах.</w:t>
      </w:r>
    </w:p>
    <w:p w:rsidR="00F6288C" w:rsidRPr="00F6288C" w:rsidRDefault="00F6288C" w:rsidP="00F6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8C">
        <w:rPr>
          <w:rFonts w:ascii="Times New Roman" w:hAnsi="Times New Roman" w:cs="Times New Roman"/>
          <w:sz w:val="24"/>
          <w:szCs w:val="24"/>
        </w:rPr>
        <w:t>Амилазную активность выражают в миллилитрах 0,1%-го раствора крахмала, гидролизуемого одним мил</w:t>
      </w:r>
      <w:r w:rsidRPr="00F6288C">
        <w:rPr>
          <w:rFonts w:ascii="Times New Roman" w:hAnsi="Times New Roman" w:cs="Times New Roman"/>
          <w:sz w:val="24"/>
          <w:szCs w:val="24"/>
        </w:rPr>
        <w:softHyphen/>
        <w:t>лилитром неразведенной мочи при 45° С в течение 15 мин. В моче здорового человека активность амилазы составляет 16—64 мл (единиц).</w:t>
      </w:r>
    </w:p>
    <w:p w:rsidR="00F6288C" w:rsidRPr="00F6288C" w:rsidRDefault="00F6288C" w:rsidP="00F6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8C">
        <w:rPr>
          <w:rFonts w:ascii="Times New Roman" w:hAnsi="Times New Roman" w:cs="Times New Roman"/>
          <w:sz w:val="24"/>
          <w:szCs w:val="24"/>
        </w:rPr>
        <w:t>Ход работы</w:t>
      </w:r>
    </w:p>
    <w:p w:rsidR="00F6288C" w:rsidRPr="00EB4C01" w:rsidRDefault="00F6288C" w:rsidP="00F6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88C">
        <w:rPr>
          <w:rFonts w:ascii="Times New Roman" w:hAnsi="Times New Roman" w:cs="Times New Roman"/>
          <w:sz w:val="24"/>
          <w:szCs w:val="24"/>
        </w:rPr>
        <w:t xml:space="preserve">Берут 6 пронумерованных пробирок и приливают в каждую по 1 мл физиологического раствора. Далее в первую пробирку приливают 1 мл исследуемой мочи, перемешивают </w:t>
      </w:r>
      <w:r w:rsidRPr="00F6288C">
        <w:rPr>
          <w:rFonts w:ascii="Times New Roman" w:hAnsi="Times New Roman" w:cs="Times New Roman"/>
          <w:sz w:val="24"/>
          <w:szCs w:val="24"/>
        </w:rPr>
        <w:lastRenderedPageBreak/>
        <w:t xml:space="preserve">содержимое и 1 мл смеси переносят во вторую пробирку, перемешивают содержимое и 1 мл смеси переносят в третью пробирку и т, д. Из шестой пробирки 1мл смеси выливают. Таким образом получают следующие разведения мочи: 1/2; 1/4; 1/8; 1/16 и т.д. Затем в каждую пробирку наливают по 2 мл. крахмала, взбалтывают и все пробирки помещают в термостат при 45°С на 15 минутЧерез 15 мин пробирки вынимают из термостата, охлаждают холодной водой и ставят в штатив по порядку. Добавляют в каждую пробирку по 1 капле йода в йодистом калии. В пробирке, где жидкость окрашивается в синий цвет, расщепление не произошло. Для расчета принимают во внимание последнее разведение, в котором после добавления крахмала не появился синий цвет по формуле 7. Например, это третья пробирка, а в четвертой уже синее окрашивание, тогда разведение мочи соответствует </w:t>
      </w:r>
      <w:r w:rsidRPr="00F6288C">
        <w:rPr>
          <w:rStyle w:val="a8"/>
          <w:rFonts w:eastAsia="Courier New"/>
          <w:i w:val="0"/>
          <w:sz w:val="24"/>
          <w:szCs w:val="24"/>
        </w:rPr>
        <w:t>1/8</w:t>
      </w:r>
      <w:r w:rsidRPr="00F6288C">
        <w:rPr>
          <w:rFonts w:ascii="Times New Roman" w:hAnsi="Times New Roman" w:cs="Times New Roman"/>
          <w:sz w:val="24"/>
          <w:szCs w:val="24"/>
        </w:rPr>
        <w:t>. Расчет: 1/8 мл мочи расщепляет 2 мл</w:t>
      </w:r>
      <w:r w:rsidRPr="00F6288C">
        <w:rPr>
          <w:rStyle w:val="41"/>
          <w:rFonts w:eastAsia="Courier New"/>
          <w:sz w:val="24"/>
          <w:szCs w:val="24"/>
        </w:rPr>
        <w:t>0</w:t>
      </w:r>
      <w:r w:rsidRPr="00F6288C">
        <w:rPr>
          <w:rFonts w:ascii="Times New Roman" w:hAnsi="Times New Roman" w:cs="Times New Roman"/>
          <w:sz w:val="24"/>
          <w:szCs w:val="24"/>
        </w:rPr>
        <w:t>,</w:t>
      </w:r>
      <w:r w:rsidRPr="00F6288C">
        <w:rPr>
          <w:rStyle w:val="41"/>
          <w:rFonts w:eastAsia="Courier New"/>
          <w:sz w:val="24"/>
          <w:szCs w:val="24"/>
        </w:rPr>
        <w:t>1</w:t>
      </w:r>
      <w:r w:rsidRPr="00F6288C">
        <w:rPr>
          <w:rFonts w:ascii="Times New Roman" w:hAnsi="Times New Roman" w:cs="Times New Roman"/>
          <w:sz w:val="24"/>
          <w:szCs w:val="24"/>
        </w:rPr>
        <w:t>% -го крахмала:</w:t>
      </w:r>
    </w:p>
    <w:p w:rsidR="00F6288C" w:rsidRPr="00EB4C01" w:rsidRDefault="00F6288C" w:rsidP="00F6288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3927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724150" cy="647700"/>
            <wp:effectExtent l="0" t="0" r="0" b="0"/>
            <wp:docPr id="3" name="Рисунок 3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image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2" r="12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288C" w:rsidRPr="00F6288C" w:rsidRDefault="00F6288C" w:rsidP="00F6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8C">
        <w:rPr>
          <w:rFonts w:ascii="Times New Roman" w:hAnsi="Times New Roman" w:cs="Times New Roman"/>
          <w:sz w:val="24"/>
          <w:szCs w:val="24"/>
        </w:rPr>
        <w:t xml:space="preserve">Следовательно, 1 мл нёразведенной мочи расщепляет за 15 мин 16 мл 0,1%-го раствора крахмала </w:t>
      </w:r>
    </w:p>
    <w:p w:rsidR="00F6288C" w:rsidRPr="00F6288C" w:rsidRDefault="00F6288C" w:rsidP="00F6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88C" w:rsidRPr="00F6288C" w:rsidRDefault="00F6288C" w:rsidP="00F6288C">
      <w:pPr>
        <w:spacing w:after="0" w:line="240" w:lineRule="auto"/>
        <w:ind w:firstLine="709"/>
        <w:jc w:val="both"/>
        <w:rPr>
          <w:rStyle w:val="a7"/>
          <w:rFonts w:eastAsia="Courier New"/>
          <w:sz w:val="24"/>
          <w:szCs w:val="24"/>
        </w:rPr>
      </w:pPr>
      <w:r w:rsidRPr="00F6288C">
        <w:rPr>
          <w:rStyle w:val="a7"/>
          <w:rFonts w:eastAsia="Courier New"/>
          <w:sz w:val="24"/>
          <w:szCs w:val="24"/>
        </w:rPr>
        <w:t>Качественное обнаружение амилазы в вытяжке поджелудочной железы</w:t>
      </w:r>
    </w:p>
    <w:p w:rsidR="00F6288C" w:rsidRPr="00F6288C" w:rsidRDefault="00F6288C" w:rsidP="00F6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88C" w:rsidRPr="00F6288C" w:rsidRDefault="00F6288C" w:rsidP="00F6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8C">
        <w:rPr>
          <w:rFonts w:ascii="Times New Roman" w:hAnsi="Times New Roman" w:cs="Times New Roman"/>
          <w:sz w:val="24"/>
          <w:szCs w:val="24"/>
        </w:rPr>
        <w:t>α-Амилаза — фермент, содержащийся в секретах слюнных, поджелудочной желез и слизистой тонкого кишечника.</w:t>
      </w:r>
    </w:p>
    <w:p w:rsidR="00F6288C" w:rsidRPr="00F6288C" w:rsidRDefault="00F6288C" w:rsidP="00F6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8C">
        <w:rPr>
          <w:rFonts w:ascii="Times New Roman" w:hAnsi="Times New Roman" w:cs="Times New Roman"/>
          <w:sz w:val="24"/>
          <w:szCs w:val="24"/>
        </w:rPr>
        <w:t>По характеру действия этот фермент является гидролазой, расщепляющей 1,4-глюкозидную связь крахмала с образованием мальтозы или глюкозы. Промежуточными продуктами могут быть различные декстрины. Степень гидролиза крахмала можно контролировать, используя реакцию с йодом. Крахмал дает с йодом синее окрашивание, декстрины в зависимости от размеров молекул окрашиваются йодом в разные цвета (фиолетовый, красно-бурый). Второй контрольной пробой может быть реакция Троммера, указывающая на наличие свободных альдегидных групп (в мальтозе или глюкозе).</w:t>
      </w:r>
    </w:p>
    <w:p w:rsidR="00F6288C" w:rsidRPr="00F6288C" w:rsidRDefault="00F6288C" w:rsidP="00F6288C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F6288C">
        <w:rPr>
          <w:b w:val="0"/>
          <w:sz w:val="24"/>
          <w:szCs w:val="24"/>
        </w:rPr>
        <w:t>Ход работы.</w:t>
      </w:r>
    </w:p>
    <w:p w:rsidR="00F6288C" w:rsidRPr="00F6288C" w:rsidRDefault="00F6288C" w:rsidP="00F6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8C">
        <w:rPr>
          <w:rFonts w:ascii="Times New Roman" w:hAnsi="Times New Roman" w:cs="Times New Roman"/>
          <w:sz w:val="24"/>
          <w:szCs w:val="24"/>
        </w:rPr>
        <w:t xml:space="preserve">В большую пробирку помещают 2 мл 0,1 % -го раствора крахмала и добавляют 1 мл вытяжки поджелудочной железы. Пробирку оставляют стоять при комнатной температуре, отбирая пипеткой в отдельные пробирки каждые 2 мин </w:t>
      </w:r>
      <w:r w:rsidRPr="00F6288C">
        <w:rPr>
          <w:rStyle w:val="1"/>
          <w:rFonts w:eastAsia="Courier New"/>
          <w:sz w:val="24"/>
          <w:szCs w:val="24"/>
        </w:rPr>
        <w:t>8</w:t>
      </w:r>
      <w:r w:rsidRPr="00F6288C">
        <w:rPr>
          <w:rFonts w:ascii="Times New Roman" w:hAnsi="Times New Roman" w:cs="Times New Roman"/>
          <w:sz w:val="24"/>
          <w:szCs w:val="24"/>
        </w:rPr>
        <w:t xml:space="preserve"> капель гидролизата и добавляя в них по одной капле йода. Обратить внимание на изменение окраски гидролизата с йодом в ходе гидролиза. Отбор проб производить до прекращения изменения окраски. К последней пробе в большой пробирке добавить </w:t>
      </w:r>
      <w:r w:rsidRPr="00F6288C">
        <w:rPr>
          <w:rStyle w:val="1"/>
          <w:rFonts w:eastAsia="Courier New"/>
          <w:sz w:val="24"/>
          <w:szCs w:val="24"/>
        </w:rPr>
        <w:t>6—8</w:t>
      </w:r>
      <w:r w:rsidRPr="00F6288C">
        <w:rPr>
          <w:rFonts w:ascii="Times New Roman" w:hAnsi="Times New Roman" w:cs="Times New Roman"/>
          <w:sz w:val="24"/>
          <w:szCs w:val="24"/>
        </w:rPr>
        <w:t xml:space="preserve"> капель 10% -го раствора гидроксида натрия, а затем добавлять по каплям </w:t>
      </w:r>
      <w:r w:rsidRPr="00F6288C">
        <w:rPr>
          <w:rStyle w:val="1"/>
          <w:rFonts w:eastAsia="Courier New"/>
          <w:sz w:val="24"/>
          <w:szCs w:val="24"/>
        </w:rPr>
        <w:t>2</w:t>
      </w:r>
      <w:r w:rsidRPr="00F6288C">
        <w:rPr>
          <w:rFonts w:ascii="Times New Roman" w:hAnsi="Times New Roman" w:cs="Times New Roman"/>
          <w:sz w:val="24"/>
          <w:szCs w:val="24"/>
        </w:rPr>
        <w:t>% -й раствор сульфата меди, пока не прекратит</w:t>
      </w:r>
      <w:r w:rsidRPr="00F6288C">
        <w:rPr>
          <w:rFonts w:ascii="Times New Roman" w:hAnsi="Times New Roman" w:cs="Times New Roman"/>
          <w:sz w:val="24"/>
          <w:szCs w:val="24"/>
        </w:rPr>
        <w:softHyphen/>
        <w:t>ся его растворение. Полученный раствор осторожно нагреть на спиртовке. Появление желто-красного окрашивания говорит о положительной реакции Троммера.</w:t>
      </w:r>
    </w:p>
    <w:p w:rsidR="00F6288C" w:rsidRPr="00F6288C" w:rsidRDefault="00F6288C" w:rsidP="00F6288C">
      <w:pPr>
        <w:pStyle w:val="60"/>
        <w:shd w:val="clear" w:color="auto" w:fill="auto"/>
        <w:spacing w:line="240" w:lineRule="auto"/>
        <w:ind w:firstLine="709"/>
        <w:jc w:val="both"/>
        <w:rPr>
          <w:bCs w:val="0"/>
          <w:sz w:val="24"/>
          <w:szCs w:val="24"/>
        </w:rPr>
      </w:pPr>
      <w:r w:rsidRPr="00F6288C">
        <w:rPr>
          <w:bCs w:val="0"/>
          <w:sz w:val="24"/>
          <w:szCs w:val="24"/>
        </w:rPr>
        <w:t xml:space="preserve">Количественное определение активности амилазы в сыворотке крови </w:t>
      </w:r>
      <w:r w:rsidRPr="00F6288C">
        <w:rPr>
          <w:rStyle w:val="61"/>
          <w:b/>
          <w:sz w:val="24"/>
          <w:szCs w:val="24"/>
        </w:rPr>
        <w:t xml:space="preserve">(по Вольгемуту) </w:t>
      </w:r>
      <w:r w:rsidRPr="00F6288C">
        <w:rPr>
          <w:bCs w:val="0"/>
          <w:sz w:val="24"/>
          <w:szCs w:val="24"/>
        </w:rPr>
        <w:t>при панкреатитах</w:t>
      </w:r>
    </w:p>
    <w:p w:rsidR="00F6288C" w:rsidRPr="00F6288C" w:rsidRDefault="00F6288C" w:rsidP="00F6288C">
      <w:pPr>
        <w:pStyle w:val="6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6288C" w:rsidRPr="00F6288C" w:rsidRDefault="00F6288C" w:rsidP="00F6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8C">
        <w:rPr>
          <w:rFonts w:ascii="Times New Roman" w:hAnsi="Times New Roman" w:cs="Times New Roman"/>
          <w:sz w:val="24"/>
          <w:szCs w:val="24"/>
        </w:rPr>
        <w:t>Ход работы</w:t>
      </w:r>
    </w:p>
    <w:p w:rsidR="00F6288C" w:rsidRPr="00F6288C" w:rsidRDefault="00F6288C" w:rsidP="00F6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8C">
        <w:rPr>
          <w:rFonts w:ascii="Times New Roman" w:hAnsi="Times New Roman" w:cs="Times New Roman"/>
          <w:sz w:val="24"/>
          <w:szCs w:val="24"/>
        </w:rPr>
        <w:t xml:space="preserve">1 мл сыворотки крови разводят дистиллированной водой в 10 раз. В 10 пронумерованных пробирок наливают из бюретки по 1 мл воды. В первую пробирку пипеткой отмеривают 1 мл разбавленной в </w:t>
      </w:r>
      <w:r w:rsidRPr="00F6288C">
        <w:rPr>
          <w:rStyle w:val="1"/>
          <w:rFonts w:eastAsia="Courier New"/>
          <w:sz w:val="24"/>
          <w:szCs w:val="24"/>
        </w:rPr>
        <w:t>10</w:t>
      </w:r>
      <w:r w:rsidRPr="00F6288C">
        <w:rPr>
          <w:rFonts w:ascii="Times New Roman" w:hAnsi="Times New Roman" w:cs="Times New Roman"/>
          <w:sz w:val="24"/>
          <w:szCs w:val="24"/>
        </w:rPr>
        <w:t xml:space="preserve"> раз сыворотки крови, перемешивают содержимое путем втягивания и вы</w:t>
      </w:r>
      <w:r w:rsidRPr="00F6288C">
        <w:rPr>
          <w:rFonts w:ascii="Times New Roman" w:hAnsi="Times New Roman" w:cs="Times New Roman"/>
          <w:sz w:val="24"/>
          <w:szCs w:val="24"/>
        </w:rPr>
        <w:softHyphen/>
        <w:t>пускания жидкости с помощью пипетки.</w:t>
      </w:r>
    </w:p>
    <w:p w:rsidR="00F6288C" w:rsidRPr="00F6288C" w:rsidRDefault="00F6288C" w:rsidP="00F6288C">
      <w:pPr>
        <w:pStyle w:val="a9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F6288C">
        <w:rPr>
          <w:rFonts w:ascii="Times New Roman" w:hAnsi="Times New Roman" w:cs="Times New Roman"/>
        </w:rPr>
        <w:t xml:space="preserve">мл полученного разведения переносят во вторую пробирку, перемешивают указанным способом и 1 мл из второй пробирки переносят </w:t>
      </w:r>
      <w:proofErr w:type="gramStart"/>
      <w:r w:rsidRPr="00F6288C">
        <w:rPr>
          <w:rFonts w:ascii="Times New Roman" w:hAnsi="Times New Roman" w:cs="Times New Roman"/>
        </w:rPr>
        <w:t>в третью</w:t>
      </w:r>
      <w:proofErr w:type="gramEnd"/>
      <w:r w:rsidRPr="00F6288C">
        <w:rPr>
          <w:rFonts w:ascii="Times New Roman" w:hAnsi="Times New Roman" w:cs="Times New Roman"/>
        </w:rPr>
        <w:t xml:space="preserve"> и т. д. Таким образом, получают 10 разведений слюны, причем концентрация амилазы в каждой пробирке в 2 раза меньше, чем в предыдущей. Из 10-й пробирки 1 мл жидкости отбрасывают. Затем, начиная с 10-й пробирки, из бюретки добав</w:t>
      </w:r>
      <w:r w:rsidRPr="00F6288C">
        <w:rPr>
          <w:rFonts w:ascii="Times New Roman" w:hAnsi="Times New Roman" w:cs="Times New Roman"/>
        </w:rPr>
        <w:softHyphen/>
        <w:t xml:space="preserve">ляют по </w:t>
      </w:r>
      <w:r w:rsidRPr="00F6288C">
        <w:rPr>
          <w:rStyle w:val="1"/>
          <w:rFonts w:eastAsia="Courier New"/>
          <w:sz w:val="24"/>
          <w:szCs w:val="24"/>
        </w:rPr>
        <w:t>2</w:t>
      </w:r>
      <w:r w:rsidRPr="00F6288C">
        <w:rPr>
          <w:rFonts w:ascii="Times New Roman" w:hAnsi="Times New Roman" w:cs="Times New Roman"/>
        </w:rPr>
        <w:t xml:space="preserve"> мл </w:t>
      </w:r>
      <w:r w:rsidRPr="00F6288C">
        <w:rPr>
          <w:rStyle w:val="1"/>
          <w:rFonts w:eastAsia="Courier New"/>
          <w:sz w:val="24"/>
          <w:szCs w:val="24"/>
        </w:rPr>
        <w:t>0</w:t>
      </w:r>
      <w:r w:rsidRPr="00F6288C">
        <w:rPr>
          <w:rFonts w:ascii="Times New Roman" w:hAnsi="Times New Roman" w:cs="Times New Roman"/>
        </w:rPr>
        <w:t>,</w:t>
      </w:r>
      <w:r w:rsidRPr="00F6288C">
        <w:rPr>
          <w:rStyle w:val="1"/>
          <w:rFonts w:eastAsia="Courier New"/>
          <w:sz w:val="24"/>
          <w:szCs w:val="24"/>
        </w:rPr>
        <w:t>1</w:t>
      </w:r>
      <w:r w:rsidRPr="00F6288C">
        <w:rPr>
          <w:rFonts w:ascii="Times New Roman" w:hAnsi="Times New Roman" w:cs="Times New Roman"/>
        </w:rPr>
        <w:t xml:space="preserve">% -го раствора крахмала и по </w:t>
      </w:r>
      <w:r w:rsidRPr="00F6288C">
        <w:rPr>
          <w:rStyle w:val="1"/>
          <w:rFonts w:eastAsia="Courier New"/>
          <w:sz w:val="24"/>
          <w:szCs w:val="24"/>
        </w:rPr>
        <w:t>1</w:t>
      </w:r>
      <w:r w:rsidRPr="00F6288C">
        <w:rPr>
          <w:rFonts w:ascii="Times New Roman" w:hAnsi="Times New Roman" w:cs="Times New Roman"/>
        </w:rPr>
        <w:t xml:space="preserve"> мл воды, </w:t>
      </w:r>
      <w:r w:rsidRPr="00F6288C">
        <w:rPr>
          <w:rFonts w:ascii="Times New Roman" w:hAnsi="Times New Roman" w:cs="Times New Roman"/>
        </w:rPr>
        <w:lastRenderedPageBreak/>
        <w:t>тщательно перемешивают и помещают в термостат при 37°С на 30 мин.</w:t>
      </w:r>
    </w:p>
    <w:p w:rsidR="00F6288C" w:rsidRPr="00F6288C" w:rsidRDefault="00F6288C" w:rsidP="00F6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8C">
        <w:rPr>
          <w:rFonts w:ascii="Times New Roman" w:hAnsi="Times New Roman" w:cs="Times New Roman"/>
          <w:sz w:val="24"/>
          <w:szCs w:val="24"/>
        </w:rPr>
        <w:t xml:space="preserve">Через 30 мин пробирки вынимают, охлаждают под краном с водой, расставляют по порядку в штативе, прибавляют в каждую пробирку по </w:t>
      </w:r>
      <w:r w:rsidRPr="00F6288C">
        <w:rPr>
          <w:rStyle w:val="1"/>
          <w:rFonts w:eastAsia="Courier New"/>
          <w:sz w:val="24"/>
          <w:szCs w:val="24"/>
        </w:rPr>
        <w:t>1</w:t>
      </w:r>
      <w:r w:rsidRPr="00F6288C">
        <w:rPr>
          <w:rFonts w:ascii="Times New Roman" w:hAnsi="Times New Roman" w:cs="Times New Roman"/>
          <w:sz w:val="24"/>
          <w:szCs w:val="24"/>
        </w:rPr>
        <w:t xml:space="preserve"> капле раствора йода в йодистом калии и перемешивают. Отмечают получившуюся в пробирках окраску. Синий цвет указывает на присут</w:t>
      </w:r>
      <w:r w:rsidRPr="00F6288C">
        <w:rPr>
          <w:rFonts w:ascii="Times New Roman" w:hAnsi="Times New Roman" w:cs="Times New Roman"/>
          <w:sz w:val="24"/>
          <w:szCs w:val="24"/>
        </w:rPr>
        <w:softHyphen/>
        <w:t>ствие нерасщепленного крахмала, красно-бурый — на промежуточные продукты расщепления — декстрины, желтый — на наличие декстринов, не дающих окраски с йодом, и мальтозы.</w:t>
      </w:r>
    </w:p>
    <w:p w:rsidR="00F6288C" w:rsidRPr="00F6288C" w:rsidRDefault="00F6288C" w:rsidP="00F6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8C">
        <w:rPr>
          <w:rFonts w:ascii="Times New Roman" w:hAnsi="Times New Roman" w:cs="Times New Roman"/>
          <w:sz w:val="24"/>
          <w:szCs w:val="24"/>
        </w:rPr>
        <w:t>Для вычислений амилазной активности в ряду пробирок отбирают ту, в которой произошло полное расщепление крахмала при максимальном разведении сыворотки. Зная разведение сыворотки и количество добавленного крахмала, вычисляют по формуле 8, сколько крахмала мог бы расщепить 1 мл неразведенной сыворотки крови.</w:t>
      </w:r>
    </w:p>
    <w:p w:rsidR="00F6288C" w:rsidRPr="00F6288C" w:rsidRDefault="00F6288C" w:rsidP="00F6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8C">
        <w:rPr>
          <w:rFonts w:ascii="Times New Roman" w:hAnsi="Times New Roman" w:cs="Times New Roman"/>
          <w:sz w:val="24"/>
          <w:szCs w:val="24"/>
        </w:rPr>
        <w:t xml:space="preserve">Пример расчета Допустим, что в пятой пробирке произошло полное расщепление крахмала, в которой разведение сыворотки соответствует 1: 320. 1/320 мл сыворотки расщепляет </w:t>
      </w:r>
      <w:r w:rsidRPr="00F6288C">
        <w:rPr>
          <w:rStyle w:val="1"/>
          <w:rFonts w:eastAsia="Courier New"/>
          <w:sz w:val="24"/>
          <w:szCs w:val="24"/>
        </w:rPr>
        <w:t>2</w:t>
      </w:r>
      <w:r w:rsidRPr="00F6288C">
        <w:rPr>
          <w:rFonts w:ascii="Times New Roman" w:hAnsi="Times New Roman" w:cs="Times New Roman"/>
          <w:sz w:val="24"/>
          <w:szCs w:val="24"/>
        </w:rPr>
        <w:t xml:space="preserve"> мл </w:t>
      </w:r>
      <w:r w:rsidRPr="00F6288C">
        <w:rPr>
          <w:rStyle w:val="1"/>
          <w:rFonts w:eastAsia="Courier New"/>
          <w:sz w:val="24"/>
          <w:szCs w:val="24"/>
        </w:rPr>
        <w:t>0,1</w:t>
      </w:r>
      <w:r w:rsidRPr="00F6288C">
        <w:rPr>
          <w:rFonts w:ascii="Times New Roman" w:hAnsi="Times New Roman" w:cs="Times New Roman"/>
          <w:sz w:val="24"/>
          <w:szCs w:val="24"/>
        </w:rPr>
        <w:t xml:space="preserve"> % -го раствора крахмала, </w:t>
      </w:r>
      <w:r w:rsidRPr="00F6288C">
        <w:rPr>
          <w:rStyle w:val="1"/>
          <w:rFonts w:eastAsia="Courier New"/>
          <w:sz w:val="24"/>
          <w:szCs w:val="24"/>
        </w:rPr>
        <w:t>1</w:t>
      </w:r>
      <w:r w:rsidRPr="00F6288C">
        <w:rPr>
          <w:rFonts w:ascii="Times New Roman" w:hAnsi="Times New Roman" w:cs="Times New Roman"/>
          <w:sz w:val="24"/>
          <w:szCs w:val="24"/>
        </w:rPr>
        <w:t xml:space="preserve"> мл неразведенной сыворотки расщепит X мл </w:t>
      </w:r>
      <w:r w:rsidRPr="00F6288C">
        <w:rPr>
          <w:rStyle w:val="1"/>
          <w:rFonts w:eastAsia="Courier New"/>
          <w:sz w:val="24"/>
          <w:szCs w:val="24"/>
        </w:rPr>
        <w:t>0</w:t>
      </w:r>
      <w:r w:rsidRPr="00F6288C">
        <w:rPr>
          <w:rFonts w:ascii="Times New Roman" w:hAnsi="Times New Roman" w:cs="Times New Roman"/>
          <w:sz w:val="24"/>
          <w:szCs w:val="24"/>
        </w:rPr>
        <w:t>,</w:t>
      </w:r>
      <w:r w:rsidRPr="00F6288C">
        <w:rPr>
          <w:rStyle w:val="1"/>
          <w:rFonts w:eastAsia="Courier New"/>
          <w:sz w:val="24"/>
          <w:szCs w:val="24"/>
        </w:rPr>
        <w:t>1</w:t>
      </w:r>
      <w:r w:rsidRPr="00F6288C">
        <w:rPr>
          <w:rFonts w:ascii="Times New Roman" w:hAnsi="Times New Roman" w:cs="Times New Roman"/>
          <w:sz w:val="24"/>
          <w:szCs w:val="24"/>
        </w:rPr>
        <w:t>% -го раствора крахмала, следовательно, активность амилазы сыворотки равна:</w:t>
      </w:r>
    </w:p>
    <w:p w:rsidR="00F6288C" w:rsidRPr="00EB4C01" w:rsidRDefault="00F6288C" w:rsidP="00F6288C">
      <w:pPr>
        <w:pStyle w:val="3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AE3927">
        <w:rPr>
          <w:noProof/>
          <w:color w:val="000000"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2114550" cy="438150"/>
            <wp:effectExtent l="0" t="0" r="0" b="0"/>
            <wp:docPr id="2" name="Рисунок 2" descr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image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4" r="6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</w:p>
    <w:p w:rsidR="00F6288C" w:rsidRPr="00F6288C" w:rsidRDefault="00F6288C" w:rsidP="00F6288C">
      <w:pPr>
        <w:pStyle w:val="8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6288C">
        <w:rPr>
          <w:rFonts w:eastAsia="Tahoma"/>
          <w:i w:val="0"/>
          <w:iCs w:val="0"/>
          <w:sz w:val="24"/>
          <w:szCs w:val="24"/>
        </w:rPr>
        <w:t>Клинико-диагностическое значение определения активности амилазы в биологических жидкостях (в сыворотке крови):</w:t>
      </w:r>
    </w:p>
    <w:p w:rsidR="00F6288C" w:rsidRPr="00F6288C" w:rsidRDefault="00F6288C" w:rsidP="00F6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8C">
        <w:rPr>
          <w:rStyle w:val="a8"/>
          <w:rFonts w:eastAsia="Courier New"/>
          <w:i w:val="0"/>
          <w:sz w:val="24"/>
          <w:szCs w:val="24"/>
        </w:rPr>
        <w:t>Повышение</w:t>
      </w:r>
      <w:r w:rsidRPr="00F628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288C">
        <w:rPr>
          <w:rFonts w:ascii="Times New Roman" w:hAnsi="Times New Roman" w:cs="Times New Roman"/>
          <w:sz w:val="24"/>
          <w:szCs w:val="24"/>
        </w:rPr>
        <w:t>— острый панкреатит, обострение хронического панкреатита, перфорация язвы двенадцатиперстной кишки, рак поджелудочной железы, болезни слюнных желез, паротит, камни в слюнных железах.</w:t>
      </w:r>
    </w:p>
    <w:p w:rsidR="00F6288C" w:rsidRPr="00F6288C" w:rsidRDefault="00F6288C" w:rsidP="00F6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8C">
        <w:rPr>
          <w:rStyle w:val="a8"/>
          <w:rFonts w:eastAsia="Courier New"/>
          <w:i w:val="0"/>
          <w:sz w:val="24"/>
          <w:szCs w:val="24"/>
        </w:rPr>
        <w:t>Снижение</w:t>
      </w:r>
      <w:r w:rsidRPr="00F6288C">
        <w:rPr>
          <w:rFonts w:ascii="Times New Roman" w:hAnsi="Times New Roman" w:cs="Times New Roman"/>
          <w:sz w:val="24"/>
          <w:szCs w:val="24"/>
        </w:rPr>
        <w:t xml:space="preserve"> — некроз поджелудочной железы, тиреотоксикоз, болезни печени и почек.</w:t>
      </w:r>
    </w:p>
    <w:p w:rsidR="00F6288C" w:rsidRDefault="00F6288C" w:rsidP="00F6288C">
      <w:pPr>
        <w:pStyle w:val="4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161BEF" w:rsidRDefault="00161BEF" w:rsidP="00F6288C">
      <w:pPr>
        <w:pStyle w:val="4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161BEF" w:rsidRPr="00161BEF" w:rsidRDefault="00161BEF" w:rsidP="00161BE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161B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Лабораторная диагностика хронического панкреатита </w:t>
      </w:r>
    </w:p>
    <w:p w:rsidR="00161BEF" w:rsidRPr="00166E0D" w:rsidRDefault="00161BEF" w:rsidP="0016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E0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Хронический панкреатит </w:t>
      </w: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это медленно прогрессирующее воспалительное заболевание поджелудочной железы, которое характеризуется фокальными некрозами в сочетании с фиброзом, и приводящее к прогрессирующему снижению экзо- и эндокринной функции органа (даже после прекращения воздействия этиологического фактора). Условно о хроническом панкреатите говорят, когда воспалительный процесс в поджелудочной железе продолжается более 6 месяцев. </w:t>
      </w:r>
    </w:p>
    <w:p w:rsidR="00161BEF" w:rsidRPr="00166E0D" w:rsidRDefault="00161BEF" w:rsidP="0016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t>Диагностика хронического панкреатита основана на данных объективного клинического, инструментального (УЗИ, компьютерная томография, магнитно-резонансная томография, ЭРХПГ) и лабораторного исследования. Рассмотрим подробнее лабораторную диагностику хронического панкреатита.</w:t>
      </w:r>
    </w:p>
    <w:p w:rsidR="00161BEF" w:rsidRPr="00166E0D" w:rsidRDefault="00161BEF" w:rsidP="0016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E0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</w:t>
      </w: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166E0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Клинический анализ крови </w:t>
      </w: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t>(при обострении хронического панкреатита может встречаться лейкоцитоз, ускорение СОЭ. при развитии белково–энергетической недостаточности – анемия).</w:t>
      </w:r>
    </w:p>
    <w:p w:rsidR="00161BEF" w:rsidRPr="00166E0D" w:rsidRDefault="00161BEF" w:rsidP="0016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E0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166E0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Исследование содержания (активности) ферментов поджелудочной железы</w:t>
      </w: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• амилаза в крови и моче: в периоде ремиссии хронического панкреатита может быть в норме, при обострении умеренно повышается (на 30%) при повышении сывороточной амилазы более 4 норм следует думать об остром панкреатите; амилаза мочи – менее чувствительный маркер острого панкреатита, чем амилаза крови; </w:t>
      </w:r>
    </w:p>
    <w:p w:rsidR="00161BEF" w:rsidRPr="00166E0D" w:rsidRDefault="00161BEF" w:rsidP="0016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t>• эластаза-1 в крови и кале (см. п.4) – высокочувствительный маркер; активность этого</w:t>
      </w:r>
      <w:r w:rsidRPr="00166E0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фермента в крови повышается при панкреатите раньше, чем уровень других ферментов, и удерживается дольше.</w:t>
      </w:r>
    </w:p>
    <w:p w:rsidR="00161BEF" w:rsidRPr="00166E0D" w:rsidRDefault="00161BEF" w:rsidP="0016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E0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(!)</w:t>
      </w: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Иммуноферментный метод определения эластазы-1 в кале на сегодняшний день является «золотым стандартом» – самым информативным из неинвазивных методов диагностики экзокринной недостаточности поджелудочной железы (см. п.4). Этот фермент абсолютно специфичен для поджелудочной железы, не разрушается при прохождении через </w:t>
      </w: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ЖКТ и, что немаловажно, на результаты теста не влияет заместительная фарментная терапия. Экзокринная недостаточность диагностируется при снижении эластазы 1 ниже 200 мкг/г кала.</w:t>
      </w:r>
    </w:p>
    <w:p w:rsidR="00161BEF" w:rsidRPr="00166E0D" w:rsidRDefault="00161BEF" w:rsidP="0016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E0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</w:t>
      </w: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166E0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Другие ферменты поджелудочной железы</w:t>
      </w: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t>. Высокочувствительными и специфичными тестами, свидетельствующими об обострении заболевания, являются повышение активности сывороточной липазы, а также сывороточного трипсина и уменьшение концентрации ингибитора трипсина. Однако при выраженном фиброзе поджелудочной железы уровень ферментов в сыворотке крови даже при обострении заболевания может быть нормальным или низким.</w:t>
      </w:r>
    </w:p>
    <w:p w:rsidR="00161BEF" w:rsidRPr="00166E0D" w:rsidRDefault="00161BEF" w:rsidP="0016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E0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</w:t>
      </w: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166E0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Оценка внешнесекреторной функции поджелудочной железы</w:t>
      </w: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t>: осуществляется с помощью зондовых (инвазивных, требующих введения кишечного зонда) и беззондовых методов. Зондовые методы (тесты) информативные, но трудоемкие, дорогостоящие и могут иметь осложнения и в настоящее время применяются редко. Преимущество беззондовых методов заключается в безопасности для пациента и относительно низкой стоимости, однако практически все они имеют низкую чувствительность и специфичность по сравнению с инвазивными методиками. ! Проведение зондовых и беззондовых методов не считается необходимым для каждого пациента с патологией ЖКТ.</w:t>
      </w:r>
    </w:p>
    <w:p w:rsidR="00161BEF" w:rsidRPr="00166E0D" w:rsidRDefault="00161BEF" w:rsidP="0016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(1) </w:t>
      </w:r>
      <w:r w:rsidRPr="00166E0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стандартное копрологическое исследование</w:t>
      </w: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критериями внешнесекреторной недостаточности являются повышенное содержание в кале нейтрального жира и мыл при малоизмененном содержании жирных кислот; повышенное количество мышечных волокон в кале (креаторея) – является более поздним, чем стеаторея, признаком недостаточности поджелудочной железы и свидетельствует о более тяжелой степени нарушений; </w:t>
      </w:r>
    </w:p>
    <w:p w:rsidR="00161BEF" w:rsidRPr="00166E0D" w:rsidRDefault="00161BEF" w:rsidP="0016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(2) </w:t>
      </w:r>
      <w:r w:rsidRPr="00166E0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количественное определение жира в кале</w:t>
      </w: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трудоемкий, но достаточно информативный тест (нормальное количество жира в кале менее 5 г/сут): </w:t>
      </w: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• зондовые методы – (1) секретин–панкреозиминовый (секретин–холецистокининовый) тест снован на оценке прироста секреции на фоне введения секретина и холецистокинина; чувствительность и специфичность метода составляет более 90%, однако с его помощью невозможно провести дифференциальную диагностику с другими заболеваниями поджелудочной железы, поскольку при раке, муковисцидозе и других заболеваниях поджелудочной железы в 75–90% регистрируются патологические результаты; (2) непрямой зондовый метод (тест Лунда) основан на сборе тонкокишечного содержимого с помощью интубации после приема стандартного пробного завтрака; в зависимости от степени внешнесекреторной недостаточности поджелудочной железы чувствительность теста колеблется от 66 до 94%; большинство авторов сообщают о низкой чувствительности данного теста на ранних стадиях внешнесекреторной недостаточности; ложноположительные результаты могут фиксироваться у больных с целиакией, гастриномой, сахарным диабетом.; </w:t>
      </w: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• беззондовые методы диагностики проще, дешевле и несут минимальный риск осложнений, однако обладают меньшей чувствительностью и специфичностью, чем зондовые методы; все они основаны на пероральном введении специфических субстратов для ферментов поджелудочной железы; после взаимодействия последних с ферментами поджелудочной железы в моче и/или в сыворотке крови определяются продукты расщепления, по количеству которых судят о степени внешнесекреторной недостаточности: 1 - бентирамидный тест* (NBT–PABA тест); 2 - йодо-липоловый тест: липаза расщепляет йодолипол до йодидов, которые определяются в моче; 3 - флюоресцеин–дилауратный тест.</w:t>
      </w:r>
    </w:p>
    <w:p w:rsidR="00161BEF" w:rsidRPr="00166E0D" w:rsidRDefault="00161BEF" w:rsidP="0016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t>*Бентирамидный тест (NBT-PABA-тест). Основан на том, что N-бензоил-L-тирозил-р-аминобензойная кислота (NBT - специфичный для химотрипсина трипептид) гидролизуется химотрипсином до р-аминобензойной кислоты (PABA); затем PABA всасывается, конъюгируется в печени и экскретируется с мочой, где ее и определяют. Уровень PABA в моче отражает количество экскретируемого поджелудочной железой химотрипсина. Чувствительность теста составляет 83%, специфичность 89%. Ложноположительные результаты отмечаются примерно у 1/4 больных с заболеваниями тонкой кишки.</w:t>
      </w:r>
    </w:p>
    <w:p w:rsidR="00161BEF" w:rsidRPr="00166E0D" w:rsidRDefault="00161BEF" w:rsidP="0016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Также к беззондовым методам исследования внешнесекреторной недостаточности поджелудочной железы у больных с хроническим панкреатитом относят:</w:t>
      </w: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• определение степени потребления плазменных аминокислот поджелудочной железой: метод </w:t>
      </w: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основан на том, что при стимуляции секретином или церулеином поджелудочная железа поглощает из плазмы крови большое количество аминокислот, необходимых для синтеза панкреатических ферментов; чувствительность метода составляет 69–96%, специфичность – 54–100%;</w:t>
      </w:r>
    </w:p>
    <w:p w:rsidR="00161BEF" w:rsidRPr="00166E0D" w:rsidRDefault="00161BEF" w:rsidP="0016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t>• качественное копрологическое исследование: общими критериями внешнесекреторной недостаточности считаются повышенное содержание нейтрального жира и мыл при малоизмененном уровне желчных кислот, увеличение содержания непереваренных мышечных волокон, а также присутствие в кале крупных фрагментов непереваренной пищи;</w:t>
      </w: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• количественное определение жира в кале: метод основан на том, что после приема 100 г жира с пищей происходит выделение с калом до 7 г нейтрального жира и жирных кислот за сутки; увеличение его количества свидетельствует о расстройствах переваривания и всасывания жира;</w:t>
      </w:r>
    </w:p>
    <w:p w:rsidR="00161BEF" w:rsidRPr="00166E0D" w:rsidRDefault="00161BEF" w:rsidP="0016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t>• определение фекального трипсина и химотрипсина: тест основан на измерении уровня трипсина и химотрипсина в образцах кала (предпочтительно из суточного количества); чувствительность теста составляет 70–90%, специфичность – 50–80%; при определении содержания химотрипсина в кале получают около 10% ложноотрицательных и 13% ложноположительных результатов.</w:t>
      </w:r>
    </w:p>
    <w:p w:rsidR="00161BEF" w:rsidRPr="00166E0D" w:rsidRDefault="00161BEF" w:rsidP="0016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t>В настоящее время наиболее информативным способом оценки внешнесекреторной функции поджелудочной железы служит определение активности панкреатической эластазы-1 (Е1) - фермента поджелудочной железы, который остается в неизмененном виде во время его транзита по кишечнику. Концентрация этого фермента в стуле отражает истинное состояние экзокринной функции поджелудочной железы. Концентрация Е1 в дуоденальном соке – 4-6% от общего белка. Е1 стабильна при хранении образцов кала: при +4-80С до 3-х дней; при -200С – до 1 года. В отличие от других методов диагностики внешнесекреторной функции определение Е1 в кале имеет следующие преимущества:</w:t>
      </w:r>
    </w:p>
    <w:p w:rsidR="00161BEF" w:rsidRPr="00166E0D" w:rsidRDefault="00161BEF" w:rsidP="0016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t>• Е1 является абсолютно специфичной для поджелудочной железы;</w:t>
      </w: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• Е1 – самый стабильный фермент при транзите по кишечнику и его количество в кале в 5-6 раз выше, чем в дуоденальном соке и концентрация Е1 отражает секреторную способность поджелудочной железы. Таким образом, с помощью теста на Е1 можно определить или исключить наличие экзокринной недостаточности поджелудочной железы;</w:t>
      </w:r>
    </w:p>
    <w:p w:rsidR="00161BEF" w:rsidRPr="00166E0D" w:rsidRDefault="00161BEF" w:rsidP="0016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t>• результаты определения коррелируют с результатами инвазивных тестов;</w:t>
      </w: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• различия в концентрации Е1 кала, полученных от разных индивидуумов очень незначительны;</w:t>
      </w:r>
    </w:p>
    <w:p w:rsidR="00161BEF" w:rsidRPr="00166E0D" w:rsidRDefault="00161BEF" w:rsidP="0016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t>• заместительная ферментативная терапия не влияет на концентрацию Е1 (моноклональные антитела, используемые в данном тесте, не взаимодействуют с эластазой животного происхождения, которая присутствует в ферментативных препаратах).</w:t>
      </w:r>
    </w:p>
    <w:p w:rsidR="00161BEF" w:rsidRPr="00166E0D" w:rsidRDefault="00161BEF" w:rsidP="0016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E0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</w:t>
      </w: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166E0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Оценка инкреторной функции поджелудочной железы</w:t>
      </w:r>
      <w:r w:rsidRPr="00166E0D">
        <w:rPr>
          <w:rFonts w:ascii="Times New Roman" w:eastAsia="Times New Roman" w:hAnsi="Times New Roman" w:cs="Times New Roman"/>
          <w:sz w:val="24"/>
          <w:szCs w:val="24"/>
          <w:lang w:eastAsia="uk-UA"/>
        </w:rPr>
        <w:t>: расстройства углеводного обмена при хроническом панкреатите выявляются примерно у 1/3 больных; всем пациентам с хроническим панкреатитом рекомендуется проводить глюкозотолерантный тест для выявления нарушенной толерантности к глюкозе и сахарного диабета.</w:t>
      </w:r>
    </w:p>
    <w:p w:rsidR="00161BEF" w:rsidRDefault="00161BEF" w:rsidP="00161BEF"/>
    <w:p w:rsidR="00F6288C" w:rsidRPr="00F6288C" w:rsidRDefault="00F6288C" w:rsidP="00F6288C">
      <w:pPr>
        <w:pStyle w:val="4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6288C">
        <w:rPr>
          <w:sz w:val="24"/>
          <w:szCs w:val="24"/>
        </w:rPr>
        <w:t>Контрольные вопросы к разделу:</w:t>
      </w:r>
    </w:p>
    <w:p w:rsidR="00F6288C" w:rsidRPr="00F6288C" w:rsidRDefault="00F6288C" w:rsidP="00F6288C">
      <w:pPr>
        <w:widowControl w:val="0"/>
        <w:numPr>
          <w:ilvl w:val="0"/>
          <w:numId w:val="2"/>
        </w:numPr>
        <w:tabs>
          <w:tab w:val="left" w:pos="17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8C">
        <w:rPr>
          <w:rFonts w:ascii="Times New Roman" w:hAnsi="Times New Roman" w:cs="Times New Roman"/>
          <w:sz w:val="24"/>
          <w:szCs w:val="24"/>
        </w:rPr>
        <w:t>В чем заключается: а) эндокринная функция поджелудочной железы? б) экзокринная функция поджелудочной железы?</w:t>
      </w:r>
    </w:p>
    <w:p w:rsidR="00F6288C" w:rsidRPr="00F6288C" w:rsidRDefault="00F6288C" w:rsidP="00F6288C">
      <w:pPr>
        <w:widowControl w:val="0"/>
        <w:numPr>
          <w:ilvl w:val="0"/>
          <w:numId w:val="2"/>
        </w:numPr>
        <w:tabs>
          <w:tab w:val="left" w:pos="16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8C">
        <w:rPr>
          <w:rFonts w:ascii="Times New Roman" w:hAnsi="Times New Roman" w:cs="Times New Roman"/>
          <w:sz w:val="24"/>
          <w:szCs w:val="24"/>
        </w:rPr>
        <w:t>Каковы химическая природа и биологическая роль соматостатина панкреатического?</w:t>
      </w:r>
    </w:p>
    <w:p w:rsidR="00F6288C" w:rsidRPr="00F6288C" w:rsidRDefault="00F6288C" w:rsidP="00F6288C">
      <w:pPr>
        <w:widowControl w:val="0"/>
        <w:numPr>
          <w:ilvl w:val="0"/>
          <w:numId w:val="2"/>
        </w:numPr>
        <w:tabs>
          <w:tab w:val="left" w:pos="16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8C">
        <w:rPr>
          <w:rFonts w:ascii="Times New Roman" w:hAnsi="Times New Roman" w:cs="Times New Roman"/>
          <w:sz w:val="24"/>
          <w:szCs w:val="24"/>
        </w:rPr>
        <w:t>Каковы химическая природа и биологическая роль вазоактивного интестинального полипептида (ВИП)?</w:t>
      </w:r>
    </w:p>
    <w:p w:rsidR="00F6288C" w:rsidRPr="00F6288C" w:rsidRDefault="00F6288C" w:rsidP="00F6288C">
      <w:pPr>
        <w:widowControl w:val="0"/>
        <w:numPr>
          <w:ilvl w:val="0"/>
          <w:numId w:val="2"/>
        </w:numPr>
        <w:tabs>
          <w:tab w:val="left" w:pos="2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8C">
        <w:rPr>
          <w:rFonts w:ascii="Times New Roman" w:hAnsi="Times New Roman" w:cs="Times New Roman"/>
          <w:sz w:val="24"/>
          <w:szCs w:val="24"/>
        </w:rPr>
        <w:t>Каковы химическая природа и биологическая роль панкреатического полипептида (ПП)? Принцип метода определения амилазной активности биологических жидкостей.</w:t>
      </w:r>
    </w:p>
    <w:p w:rsidR="00F6288C" w:rsidRPr="00DA2A71" w:rsidRDefault="00F6288C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A71" w:rsidRDefault="00DA2A71" w:rsidP="00DA2A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301C" w:rsidRPr="00DA2A71" w:rsidRDefault="0078301C" w:rsidP="00DA2A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2A71">
        <w:rPr>
          <w:rFonts w:ascii="Times New Roman" w:hAnsi="Times New Roman" w:cs="Times New Roman"/>
          <w:b/>
          <w:sz w:val="24"/>
          <w:szCs w:val="24"/>
        </w:rPr>
        <w:lastRenderedPageBreak/>
        <w:t>СПИСОК  ЛИТЕРАТУРЫ:</w:t>
      </w:r>
    </w:p>
    <w:p w:rsidR="00983C3B" w:rsidRPr="00DA2A71" w:rsidRDefault="00DA2A71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983C3B" w:rsidRPr="00DA2A71">
        <w:rPr>
          <w:rFonts w:ascii="Times New Roman" w:hAnsi="Times New Roman" w:cs="Times New Roman"/>
          <w:sz w:val="24"/>
          <w:szCs w:val="24"/>
        </w:rPr>
        <w:t>Биохимические основы патологических процессов / Под ред. Е.С.Северина. – М.: «Медицина», 2000. – 304 с.</w:t>
      </w:r>
    </w:p>
    <w:p w:rsidR="00983C3B" w:rsidRPr="00DA2A71" w:rsidRDefault="00DA2A71" w:rsidP="00DA2A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83C3B" w:rsidRPr="00DA2A71">
        <w:rPr>
          <w:rFonts w:ascii="Times New Roman" w:hAnsi="Times New Roman" w:cs="Times New Roman"/>
          <w:sz w:val="24"/>
          <w:szCs w:val="24"/>
        </w:rPr>
        <w:t>. Биохимия / Под ред. Е.С.Северина – М.: Издательский дом «ГЭОТАР-МЕД», 2003. – 782с.</w:t>
      </w:r>
    </w:p>
    <w:p w:rsidR="00753AD8" w:rsidRPr="00DA2A71" w:rsidRDefault="00DA2A71" w:rsidP="00DA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7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83C3B" w:rsidRPr="00DA2A71">
        <w:rPr>
          <w:rFonts w:ascii="Times New Roman" w:hAnsi="Times New Roman" w:cs="Times New Roman"/>
          <w:sz w:val="24"/>
          <w:szCs w:val="24"/>
        </w:rPr>
        <w:t xml:space="preserve">. Биохимия человека в 2-х томах / Р.Марри, Д.Греннер, П.Мейес, В.Родуэлл (Пер. с англ). – М.: «Мир», 1993. - Т.1. – 428с. – Т.2. – 415с.  </w:t>
      </w:r>
    </w:p>
    <w:sectPr w:rsidR="00753AD8" w:rsidRPr="00DA2A71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747" w:rsidRDefault="00D30747" w:rsidP="00DA2A71">
      <w:pPr>
        <w:spacing w:after="0" w:line="240" w:lineRule="auto"/>
      </w:pPr>
      <w:r>
        <w:separator/>
      </w:r>
    </w:p>
  </w:endnote>
  <w:endnote w:type="continuationSeparator" w:id="0">
    <w:p w:rsidR="00D30747" w:rsidRDefault="00D30747" w:rsidP="00DA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459939"/>
      <w:docPartObj>
        <w:docPartGallery w:val="Page Numbers (Bottom of Page)"/>
        <w:docPartUnique/>
      </w:docPartObj>
    </w:sdtPr>
    <w:sdtEndPr/>
    <w:sdtContent>
      <w:p w:rsidR="00DA2A71" w:rsidRDefault="00DA2A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E0D">
          <w:rPr>
            <w:noProof/>
          </w:rPr>
          <w:t>10</w:t>
        </w:r>
        <w:r>
          <w:fldChar w:fldCharType="end"/>
        </w:r>
      </w:p>
    </w:sdtContent>
  </w:sdt>
  <w:p w:rsidR="00DA2A71" w:rsidRDefault="00DA2A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747" w:rsidRDefault="00D30747" w:rsidP="00DA2A71">
      <w:pPr>
        <w:spacing w:after="0" w:line="240" w:lineRule="auto"/>
      </w:pPr>
      <w:r>
        <w:separator/>
      </w:r>
    </w:p>
  </w:footnote>
  <w:footnote w:type="continuationSeparator" w:id="0">
    <w:p w:rsidR="00D30747" w:rsidRDefault="00D30747" w:rsidP="00DA2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B7F9E"/>
    <w:multiLevelType w:val="multilevel"/>
    <w:tmpl w:val="48B80778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16793C"/>
    <w:multiLevelType w:val="multilevel"/>
    <w:tmpl w:val="561CE882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"/>
      <w:lvlJc w:val="lef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91"/>
    <w:rsid w:val="00032140"/>
    <w:rsid w:val="00161BEF"/>
    <w:rsid w:val="00166E0D"/>
    <w:rsid w:val="001F68A7"/>
    <w:rsid w:val="00502C91"/>
    <w:rsid w:val="00753AD8"/>
    <w:rsid w:val="0078301C"/>
    <w:rsid w:val="00983C3B"/>
    <w:rsid w:val="00A07747"/>
    <w:rsid w:val="00A26BBA"/>
    <w:rsid w:val="00A30257"/>
    <w:rsid w:val="00CB55DD"/>
    <w:rsid w:val="00D30747"/>
    <w:rsid w:val="00DA2A71"/>
    <w:rsid w:val="00F6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8FF4F-B1D7-4043-A79A-68EDAA3A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A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A71"/>
  </w:style>
  <w:style w:type="paragraph" w:styleId="a5">
    <w:name w:val="footer"/>
    <w:basedOn w:val="a"/>
    <w:link w:val="a6"/>
    <w:uiPriority w:val="99"/>
    <w:unhideWhenUsed/>
    <w:rsid w:val="00DA2A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A71"/>
  </w:style>
  <w:style w:type="character" w:customStyle="1" w:styleId="4">
    <w:name w:val="Основной текст (4)_"/>
    <w:link w:val="40"/>
    <w:rsid w:val="00F6288C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">
    <w:name w:val="Основной текст1"/>
    <w:rsid w:val="00F62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7">
    <w:name w:val="Основной текст + Полужирный"/>
    <w:rsid w:val="00F628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">
    <w:name w:val="Основной текст (6)_"/>
    <w:link w:val="60"/>
    <w:rsid w:val="00F6288C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288C"/>
    <w:pPr>
      <w:widowControl w:val="0"/>
      <w:shd w:val="clear" w:color="auto" w:fill="FFFFFF"/>
      <w:spacing w:before="720" w:after="0" w:line="227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F6288C"/>
    <w:pPr>
      <w:widowControl w:val="0"/>
      <w:shd w:val="clear" w:color="auto" w:fill="FFFFFF"/>
      <w:spacing w:after="0" w:line="184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61">
    <w:name w:val="Основной текст (6) + Не полужирный"/>
    <w:rsid w:val="00F628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a8">
    <w:name w:val="Основной текст + Курсив"/>
    <w:rsid w:val="00F628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">
    <w:name w:val="Основной текст (8)_"/>
    <w:link w:val="80"/>
    <w:rsid w:val="00F6288C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3">
    <w:name w:val="Основной текст (3)_"/>
    <w:link w:val="30"/>
    <w:rsid w:val="00F628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6288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30">
    <w:name w:val="Основной текст (3)"/>
    <w:basedOn w:val="a"/>
    <w:link w:val="3"/>
    <w:rsid w:val="00F6288C"/>
    <w:pPr>
      <w:widowControl w:val="0"/>
      <w:shd w:val="clear" w:color="auto" w:fill="FFFFFF"/>
      <w:spacing w:before="720" w:after="60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41">
    <w:name w:val="Подпись к картинке (4)"/>
    <w:rsid w:val="00F62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styleId="a9">
    <w:name w:val="List Paragraph"/>
    <w:basedOn w:val="a"/>
    <w:uiPriority w:val="34"/>
    <w:qFormat/>
    <w:rsid w:val="00F6288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19106</Words>
  <Characters>10891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</cp:revision>
  <dcterms:created xsi:type="dcterms:W3CDTF">2016-03-13T19:58:00Z</dcterms:created>
  <dcterms:modified xsi:type="dcterms:W3CDTF">2016-03-15T13:03:00Z</dcterms:modified>
</cp:coreProperties>
</file>