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5F0" w:rsidRPr="009345F0" w:rsidRDefault="009345F0" w:rsidP="00934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45F0">
        <w:rPr>
          <w:rFonts w:ascii="Times New Roman" w:hAnsi="Times New Roman" w:cs="Times New Roman"/>
          <w:sz w:val="28"/>
          <w:szCs w:val="28"/>
        </w:rPr>
        <w:t>Звіт</w:t>
      </w:r>
    </w:p>
    <w:p w:rsidR="008E4132" w:rsidRPr="009345F0" w:rsidRDefault="009345F0" w:rsidP="00934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45F0">
        <w:rPr>
          <w:rFonts w:ascii="Times New Roman" w:hAnsi="Times New Roman" w:cs="Times New Roman"/>
          <w:sz w:val="28"/>
          <w:szCs w:val="28"/>
        </w:rPr>
        <w:t>про засідання опорної кафедри</w:t>
      </w:r>
    </w:p>
    <w:p w:rsidR="009345F0" w:rsidRDefault="009345F0" w:rsidP="009345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5F0">
        <w:rPr>
          <w:rFonts w:ascii="Times New Roman" w:hAnsi="Times New Roman" w:cs="Times New Roman"/>
          <w:sz w:val="28"/>
          <w:szCs w:val="28"/>
        </w:rPr>
        <w:t>11 червня 2021 р.</w:t>
      </w:r>
      <w:r>
        <w:rPr>
          <w:rFonts w:ascii="Times New Roman" w:hAnsi="Times New Roman" w:cs="Times New Roman"/>
          <w:sz w:val="28"/>
          <w:szCs w:val="28"/>
        </w:rPr>
        <w:t xml:space="preserve"> відбулася </w:t>
      </w:r>
      <w:r w:rsidRPr="009345F0">
        <w:rPr>
          <w:rFonts w:ascii="Times New Roman" w:hAnsi="Times New Roman" w:cs="Times New Roman"/>
          <w:sz w:val="28"/>
          <w:szCs w:val="28"/>
        </w:rPr>
        <w:t>навчально-методичн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45F0">
        <w:rPr>
          <w:rFonts w:ascii="Times New Roman" w:hAnsi="Times New Roman" w:cs="Times New Roman"/>
          <w:sz w:val="28"/>
          <w:szCs w:val="28"/>
        </w:rPr>
        <w:t xml:space="preserve"> міжвузівськ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45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5F0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9345F0">
        <w:rPr>
          <w:rFonts w:ascii="Times New Roman" w:hAnsi="Times New Roman" w:cs="Times New Roman"/>
          <w:sz w:val="28"/>
          <w:szCs w:val="28"/>
        </w:rPr>
        <w:t xml:space="preserve"> конференці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345F0">
        <w:rPr>
          <w:rFonts w:ascii="Times New Roman" w:hAnsi="Times New Roman" w:cs="Times New Roman"/>
          <w:sz w:val="28"/>
          <w:szCs w:val="28"/>
        </w:rPr>
        <w:t xml:space="preserve"> по роботі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5F0">
        <w:rPr>
          <w:rFonts w:ascii="Times New Roman" w:hAnsi="Times New Roman" w:cs="Times New Roman"/>
          <w:sz w:val="28"/>
          <w:szCs w:val="28"/>
        </w:rPr>
        <w:t>опорної кафедри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5F0">
        <w:rPr>
          <w:rFonts w:ascii="Times New Roman" w:hAnsi="Times New Roman" w:cs="Times New Roman"/>
          <w:sz w:val="28"/>
          <w:szCs w:val="28"/>
        </w:rPr>
        <w:t>«Досвід викладання практичних занять з дисципліни «Лабораторна діагностика» в умовах онлайн навчання»</w:t>
      </w:r>
      <w:r>
        <w:rPr>
          <w:rFonts w:ascii="Times New Roman" w:hAnsi="Times New Roman" w:cs="Times New Roman"/>
          <w:sz w:val="28"/>
          <w:szCs w:val="28"/>
        </w:rPr>
        <w:t xml:space="preserve">, яка була організована і проведена кафедрою клінічної лабораторної діагностики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НФаУ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45F0" w:rsidRDefault="009345F0" w:rsidP="009345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Були присутні викладачі кафедри клінічної лабораторної діагностики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НФаУ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10 ВУЗів України, в яких викладається  </w:t>
      </w:r>
      <w:r w:rsidRPr="009345F0">
        <w:rPr>
          <w:rFonts w:ascii="Times New Roman" w:hAnsi="Times New Roman" w:cs="Times New Roman"/>
          <w:sz w:val="28"/>
          <w:szCs w:val="28"/>
        </w:rPr>
        <w:t>дисциплін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45F0">
        <w:rPr>
          <w:rFonts w:ascii="Times New Roman" w:hAnsi="Times New Roman" w:cs="Times New Roman"/>
          <w:sz w:val="28"/>
          <w:szCs w:val="28"/>
        </w:rPr>
        <w:t xml:space="preserve"> «Лабораторна діагностика» для спеціальності  226 «Фармація, промислова фармація»</w:t>
      </w:r>
    </w:p>
    <w:p w:rsidR="009345F0" w:rsidRDefault="009345F0" w:rsidP="009345F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345F0" w:rsidRDefault="009345F0" w:rsidP="009345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F40044" wp14:editId="11BAFF75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F0" w:rsidRDefault="009345F0" w:rsidP="009345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F8F731" wp14:editId="4F2FD3C3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F0" w:rsidRDefault="009345F0" w:rsidP="009345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30F78F" wp14:editId="3C960DF4">
            <wp:extent cx="6120765" cy="3442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F0" w:rsidRPr="009345F0" w:rsidRDefault="009345F0" w:rsidP="009345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3D4378" wp14:editId="2551FF1A">
            <wp:extent cx="6120765" cy="34429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5F0" w:rsidRPr="009345F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5F0"/>
    <w:rsid w:val="00122AA9"/>
    <w:rsid w:val="002A38C9"/>
    <w:rsid w:val="002D6995"/>
    <w:rsid w:val="00466C14"/>
    <w:rsid w:val="00474F15"/>
    <w:rsid w:val="00510366"/>
    <w:rsid w:val="005B1F10"/>
    <w:rsid w:val="005D16AE"/>
    <w:rsid w:val="006A6CB0"/>
    <w:rsid w:val="007064AD"/>
    <w:rsid w:val="007320DD"/>
    <w:rsid w:val="008C7730"/>
    <w:rsid w:val="008D54B4"/>
    <w:rsid w:val="008E4132"/>
    <w:rsid w:val="009345F0"/>
    <w:rsid w:val="00AF66B1"/>
    <w:rsid w:val="00B60836"/>
    <w:rsid w:val="00BD69B0"/>
    <w:rsid w:val="00C07911"/>
    <w:rsid w:val="00C43723"/>
    <w:rsid w:val="00C674F8"/>
    <w:rsid w:val="00D07B3A"/>
    <w:rsid w:val="00DB2C4F"/>
    <w:rsid w:val="00E41A6C"/>
    <w:rsid w:val="00E6657F"/>
    <w:rsid w:val="00FA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EE435"/>
  <w15:chartTrackingRefBased/>
  <w15:docId w15:val="{09FAB58D-EF91-4381-82A8-CF62F696F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2021-06-11T14:32:00Z</dcterms:created>
  <dcterms:modified xsi:type="dcterms:W3CDTF">2021-06-11T14:39:00Z</dcterms:modified>
</cp:coreProperties>
</file>